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77ED" w14:textId="5CED1B9E" w:rsidR="000C69FC" w:rsidRPr="009B0E82" w:rsidRDefault="000C69FC" w:rsidP="0008256B">
      <w:pPr>
        <w:pStyle w:val="Sinespaciado"/>
        <w:jc w:val="center"/>
        <w:rPr>
          <w:b/>
        </w:rPr>
      </w:pPr>
      <w:r w:rsidRPr="009B0E82">
        <w:rPr>
          <w:b/>
        </w:rPr>
        <w:t xml:space="preserve">REGLAMENTO PARA LA PRESTACIÓN DE LOS SERVICIOS </w:t>
      </w:r>
      <w:r w:rsidR="00ED47DC" w:rsidRPr="009B0E82">
        <w:rPr>
          <w:b/>
        </w:rPr>
        <w:t>DEL SITIO WEB DEL</w:t>
      </w:r>
      <w:r w:rsidR="0008256B" w:rsidRPr="009B0E82">
        <w:rPr>
          <w:b/>
        </w:rPr>
        <w:t xml:space="preserve"> </w:t>
      </w:r>
      <w:r w:rsidR="00D17909" w:rsidRPr="009B0E82">
        <w:rPr>
          <w:b/>
        </w:rPr>
        <w:t>PORTAL DE EMPLEABILIDAD UNICATÓLICA</w:t>
      </w:r>
      <w:r w:rsidR="003E4163" w:rsidRPr="009B0E82">
        <w:rPr>
          <w:b/>
        </w:rPr>
        <w:t xml:space="preserve"> </w:t>
      </w:r>
      <w:r w:rsidR="009954A7" w:rsidRPr="009B0E82">
        <w:rPr>
          <w:b/>
        </w:rPr>
        <w:t xml:space="preserve">DE LA </w:t>
      </w:r>
      <w:r w:rsidR="00E04DBA">
        <w:rPr>
          <w:b/>
        </w:rPr>
        <w:t>DEPARTAMENTO</w:t>
      </w:r>
      <w:r w:rsidR="009954A7" w:rsidRPr="009B0E82">
        <w:rPr>
          <w:b/>
        </w:rPr>
        <w:t xml:space="preserve"> DE EGRESADOS DE LA FUNDACIÓN UNIVERSITARIA CATÓLICA LUMEN GENTIUM</w:t>
      </w:r>
    </w:p>
    <w:p w14:paraId="42E59E42" w14:textId="77777777" w:rsidR="000C69FC" w:rsidRPr="009B0E82" w:rsidRDefault="000C69FC" w:rsidP="00E95E52">
      <w:pPr>
        <w:pStyle w:val="Sinespaciado"/>
        <w:jc w:val="both"/>
      </w:pPr>
    </w:p>
    <w:p w14:paraId="7DF517AC" w14:textId="10499C9D" w:rsidR="000C69FC" w:rsidRPr="009B0E82" w:rsidRDefault="000C69FC" w:rsidP="00E95E52">
      <w:pPr>
        <w:pStyle w:val="Sinespaciado"/>
        <w:jc w:val="both"/>
      </w:pPr>
      <w:r w:rsidRPr="009B0E82">
        <w:t xml:space="preserve">En cumplimiento del Decreto </w:t>
      </w:r>
      <w:r w:rsidR="00490D59" w:rsidRPr="009B0E82">
        <w:t>2852 de 2013</w:t>
      </w:r>
      <w:r w:rsidRPr="009B0E82">
        <w:t xml:space="preserve">, mediante el cual se reglamenta la prestación del Servicio Público de Empleo y se definen las bolsas de empleo como prestadoras de este servicio, se establece el </w:t>
      </w:r>
      <w:r w:rsidR="00E95E52" w:rsidRPr="009B0E82">
        <w:t>p</w:t>
      </w:r>
      <w:r w:rsidRPr="009B0E82">
        <w:t>resente Reglamento, para regular la prestación del mismo a los</w:t>
      </w:r>
      <w:r w:rsidR="00B15591" w:rsidRPr="009B0E82">
        <w:t xml:space="preserve"> estudiantes y</w:t>
      </w:r>
      <w:r w:rsidRPr="009B0E82">
        <w:t xml:space="preserve"> egresados de la </w:t>
      </w:r>
      <w:r w:rsidR="00E95E52" w:rsidRPr="009B0E82">
        <w:t>Fundación Universitaria Católica Lumen Gentium</w:t>
      </w:r>
      <w:r w:rsidRPr="009B0E82">
        <w:t xml:space="preserve"> </w:t>
      </w:r>
      <w:r w:rsidR="00E95E52" w:rsidRPr="009B0E82">
        <w:t xml:space="preserve">por intermedio de la </w:t>
      </w:r>
      <w:r w:rsidR="00E04DBA">
        <w:t>Departamento</w:t>
      </w:r>
      <w:r w:rsidR="00EB3B3A" w:rsidRPr="009B0E82">
        <w:t xml:space="preserve"> de Egresados.</w:t>
      </w:r>
    </w:p>
    <w:p w14:paraId="3E9A2F8C" w14:textId="77777777" w:rsidR="00E95E52" w:rsidRPr="009B0E82" w:rsidRDefault="00E95E52" w:rsidP="00E95E52">
      <w:pPr>
        <w:pStyle w:val="Sinespaciado"/>
        <w:jc w:val="both"/>
      </w:pPr>
    </w:p>
    <w:p w14:paraId="3C1EF6AF" w14:textId="77777777" w:rsidR="000C69FC" w:rsidRPr="009B0E82" w:rsidRDefault="000C69FC" w:rsidP="00E95E52">
      <w:pPr>
        <w:pStyle w:val="Sinespaciado"/>
        <w:jc w:val="both"/>
      </w:pPr>
      <w:r w:rsidRPr="009B0E82">
        <w:t xml:space="preserve">La </w:t>
      </w:r>
      <w:r w:rsidR="00E95E52" w:rsidRPr="009B0E82">
        <w:t>Fundación Universitaria Católica Lumen Gentium</w:t>
      </w:r>
      <w:r w:rsidRPr="009B0E82">
        <w:t xml:space="preserve">, con domicilio en </w:t>
      </w:r>
      <w:r w:rsidR="00E95E52" w:rsidRPr="009B0E82">
        <w:t>la ciudad de Cali</w:t>
      </w:r>
      <w:r w:rsidRPr="009B0E82">
        <w:t xml:space="preserve">, es una Institución de Educación Superior privada, de utilidad común, sin ánimo de lucro, y su carácter académico es el de </w:t>
      </w:r>
      <w:r w:rsidR="00EB3B3A" w:rsidRPr="009B0E82">
        <w:t>Institución Universitaria</w:t>
      </w:r>
      <w:r w:rsidRPr="009B0E82">
        <w:t xml:space="preserve">, con Personería Jurídica reconocida mediante Resolución No. </w:t>
      </w:r>
      <w:r w:rsidR="00EB3B3A" w:rsidRPr="009B0E82">
        <w:t>944</w:t>
      </w:r>
      <w:r w:rsidRPr="009B0E82">
        <w:t xml:space="preserve"> del </w:t>
      </w:r>
      <w:r w:rsidR="00EB3B3A" w:rsidRPr="009B0E82">
        <w:t>19 de marzo de 1996</w:t>
      </w:r>
      <w:r w:rsidRPr="009B0E82">
        <w:t xml:space="preserve">, expedida por el Ministerio </w:t>
      </w:r>
      <w:r w:rsidR="00EB3B3A" w:rsidRPr="009B0E82">
        <w:t>de Educación Nacional</w:t>
      </w:r>
      <w:r w:rsidRPr="009B0E82">
        <w:t xml:space="preserve">. </w:t>
      </w:r>
    </w:p>
    <w:p w14:paraId="0AEA75D6" w14:textId="77777777" w:rsidR="00EB3B3A" w:rsidRPr="009B0E82" w:rsidRDefault="00EB3B3A" w:rsidP="00E95E52">
      <w:pPr>
        <w:pStyle w:val="Sinespaciado"/>
        <w:jc w:val="both"/>
      </w:pPr>
    </w:p>
    <w:p w14:paraId="5FB7598C" w14:textId="5E8C595F" w:rsidR="00EB3B3A" w:rsidRPr="009B0E82" w:rsidRDefault="000C69FC" w:rsidP="00E95E52">
      <w:pPr>
        <w:pStyle w:val="Sinespaciado"/>
        <w:jc w:val="both"/>
      </w:pPr>
      <w:r w:rsidRPr="009B0E82">
        <w:t>La dependencia que coordina centralizadamente las actividades de la p</w:t>
      </w:r>
      <w:r w:rsidR="00B15591" w:rsidRPr="009B0E82">
        <w:t xml:space="preserve">restación del servicio </w:t>
      </w:r>
      <w:r w:rsidR="00DC2F91" w:rsidRPr="009B0E82">
        <w:t>del</w:t>
      </w:r>
      <w:r w:rsidR="0008256B" w:rsidRPr="009B0E82">
        <w:t xml:space="preserve"> </w:t>
      </w:r>
      <w:r w:rsidR="00D17909" w:rsidRPr="009B0E82">
        <w:t>PORTAL DE EMPLEABILIDAD UNICATÓLICA</w:t>
      </w:r>
      <w:r w:rsidR="005C0DAC" w:rsidRPr="009B0E82">
        <w:t xml:space="preserve"> </w:t>
      </w:r>
      <w:r w:rsidRPr="009B0E82">
        <w:t xml:space="preserve">es </w:t>
      </w:r>
      <w:r w:rsidR="00EB3B3A" w:rsidRPr="009B0E82">
        <w:t xml:space="preserve">la </w:t>
      </w:r>
      <w:r w:rsidR="00E04DBA">
        <w:t>Departamento</w:t>
      </w:r>
      <w:r w:rsidR="00EB3B3A" w:rsidRPr="009B0E82">
        <w:t xml:space="preserve"> de Egresados </w:t>
      </w:r>
      <w:r w:rsidRPr="009B0E82">
        <w:t xml:space="preserve">de la </w:t>
      </w:r>
      <w:r w:rsidR="00E95E52" w:rsidRPr="009B0E82">
        <w:t>Fundación Universitaria Católica Lumen Gentium</w:t>
      </w:r>
      <w:r w:rsidRPr="009B0E82">
        <w:t xml:space="preserve">, que funciona </w:t>
      </w:r>
      <w:r w:rsidR="00EB3B3A" w:rsidRPr="009B0E82">
        <w:t>en el Campus Pance</w:t>
      </w:r>
      <w:r w:rsidRPr="009B0E82">
        <w:t xml:space="preserve"> de la </w:t>
      </w:r>
      <w:r w:rsidR="00EB3B3A" w:rsidRPr="009B0E82">
        <w:t>Institución Universitaria</w:t>
      </w:r>
      <w:r w:rsidRPr="009B0E82">
        <w:t xml:space="preserve">, cuya dirección actual es </w:t>
      </w:r>
      <w:r w:rsidR="00EB3B3A" w:rsidRPr="009B0E82">
        <w:t xml:space="preserve">Carrera 122 No. 12 – 459 </w:t>
      </w:r>
      <w:r w:rsidRPr="009B0E82">
        <w:t xml:space="preserve">y atiende a sus usuarios en el mismo horario laboral de la </w:t>
      </w:r>
      <w:r w:rsidR="00E95E52" w:rsidRPr="009B0E82">
        <w:t>Fundación Universitaria Católica Lumen Gentium</w:t>
      </w:r>
      <w:r w:rsidRPr="009B0E82">
        <w:t xml:space="preserve">. El sitio WEB donde se puede consultar información sobre esta dependencia </w:t>
      </w:r>
      <w:r w:rsidR="00EB3B3A" w:rsidRPr="009B0E82">
        <w:t xml:space="preserve">y su portafolio de servicios es: </w:t>
      </w:r>
    </w:p>
    <w:p w14:paraId="17F342A7" w14:textId="77777777" w:rsidR="00EB3B3A" w:rsidRPr="009B0E82" w:rsidRDefault="00EB3B3A" w:rsidP="00E95E52">
      <w:pPr>
        <w:pStyle w:val="Sinespaciado"/>
        <w:jc w:val="both"/>
      </w:pPr>
    </w:p>
    <w:p w14:paraId="6A50BEA2" w14:textId="77777777" w:rsidR="004F0880" w:rsidRPr="009B0E82" w:rsidRDefault="00E04DBA" w:rsidP="00E95E52">
      <w:pPr>
        <w:pStyle w:val="Sinespaciado"/>
        <w:jc w:val="both"/>
      </w:pPr>
      <w:hyperlink r:id="rId6" w:history="1">
        <w:r w:rsidR="00D17909" w:rsidRPr="009B0E82">
          <w:rPr>
            <w:rStyle w:val="Hipervnculo"/>
          </w:rPr>
          <w:t>http://www.elempleo.com/sitios-empresariales/colombia/bu_unicatolica/index.asp</w:t>
        </w:r>
      </w:hyperlink>
    </w:p>
    <w:p w14:paraId="36AE2F02" w14:textId="77777777" w:rsidR="00D17909" w:rsidRPr="009B0E82" w:rsidRDefault="00D17909" w:rsidP="00E95E52">
      <w:pPr>
        <w:pStyle w:val="Sinespaciado"/>
        <w:jc w:val="both"/>
      </w:pPr>
    </w:p>
    <w:p w14:paraId="534E379E" w14:textId="77777777" w:rsidR="000C69FC" w:rsidRPr="009B0E82" w:rsidRDefault="000106A5" w:rsidP="00204E76">
      <w:pPr>
        <w:pStyle w:val="Sinespaciado"/>
        <w:jc w:val="both"/>
        <w:rPr>
          <w:b/>
          <w:u w:val="single"/>
        </w:rPr>
      </w:pPr>
      <w:r w:rsidRPr="009B0E82">
        <w:rPr>
          <w:b/>
          <w:u w:val="single"/>
        </w:rPr>
        <w:t xml:space="preserve">Artículo 1. </w:t>
      </w:r>
      <w:r w:rsidR="000C69FC" w:rsidRPr="009B0E82">
        <w:rPr>
          <w:b/>
          <w:u w:val="single"/>
        </w:rPr>
        <w:t>DEFINICIONES</w:t>
      </w:r>
    </w:p>
    <w:p w14:paraId="7AB884B5" w14:textId="77777777" w:rsidR="000C69FC" w:rsidRPr="009B0E82" w:rsidRDefault="000C69FC" w:rsidP="00E95E52">
      <w:pPr>
        <w:pStyle w:val="Sinespaciado"/>
        <w:jc w:val="both"/>
      </w:pPr>
    </w:p>
    <w:p w14:paraId="13C80B91" w14:textId="3CA01066" w:rsidR="00204E76" w:rsidRPr="009B0E82" w:rsidRDefault="000C69FC" w:rsidP="00204E76">
      <w:pPr>
        <w:pStyle w:val="Sinespaciado"/>
        <w:jc w:val="both"/>
      </w:pPr>
      <w:r w:rsidRPr="009B0E82">
        <w:rPr>
          <w:u w:val="single"/>
        </w:rPr>
        <w:t>SERVICIO PÚBLICO DE EMPLEO</w:t>
      </w:r>
      <w:r w:rsidRPr="009B0E82">
        <w:t xml:space="preserve">: Es un servicio obligatorio, cuya dirección, </w:t>
      </w:r>
      <w:r w:rsidR="00E04DBA">
        <w:t>Departamento</w:t>
      </w:r>
      <w:r w:rsidRPr="009B0E82">
        <w:t xml:space="preserve"> y control está a cargo del Estado. El Estado asegurará la calidad en la prestación del servicio público, la ampliación de su cobertura, la prestación continua, ininterrumpida y eficiente de éste. El Servicio Público de Empleo será prestado por personas jurídicas de derecho público o privado, a quienes se les garantizará la libre competencia e igualdad de tratamiento para la </w:t>
      </w:r>
      <w:proofErr w:type="gramStart"/>
      <w:r w:rsidRPr="009B0E82">
        <w:t>prestación</w:t>
      </w:r>
      <w:proofErr w:type="gramEnd"/>
      <w:r w:rsidRPr="009B0E82">
        <w:t xml:space="preserve"> del servicio. La prestación del servicio podrá hacerse de manera personal y/o virtual. </w:t>
      </w:r>
    </w:p>
    <w:p w14:paraId="7C707E3B" w14:textId="77777777" w:rsidR="00204E76" w:rsidRPr="009B0E82" w:rsidRDefault="00204E76" w:rsidP="00204E76">
      <w:pPr>
        <w:pStyle w:val="Sinespaciado"/>
        <w:ind w:left="375"/>
        <w:jc w:val="both"/>
      </w:pPr>
    </w:p>
    <w:p w14:paraId="02A7A55C" w14:textId="77777777" w:rsidR="000C69FC" w:rsidRPr="009B0E82" w:rsidRDefault="000C69FC" w:rsidP="00204E76">
      <w:pPr>
        <w:pStyle w:val="Sinespaciado"/>
        <w:jc w:val="both"/>
      </w:pPr>
      <w:r w:rsidRPr="009B0E82">
        <w:t>La función esencial del Servicio Público de Empleo es la de lograr la mejor organización posible del mercado de trabajo, para lo cual ayudará a los trabajadores a encontrar un empleo conveniente y a los empleadores a contratar trabajadores apropiados a las necesidades de las empresas. (</w:t>
      </w:r>
      <w:r w:rsidR="000106A5" w:rsidRPr="009B0E82">
        <w:t>Art. 2</w:t>
      </w:r>
      <w:r w:rsidR="00BB2F96" w:rsidRPr="009B0E82">
        <w:t>,</w:t>
      </w:r>
      <w:r w:rsidR="009954A7" w:rsidRPr="009B0E82">
        <w:t xml:space="preserve"> </w:t>
      </w:r>
      <w:proofErr w:type="spellStart"/>
      <w:r w:rsidR="009954A7" w:rsidRPr="009B0E82">
        <w:t>Dc</w:t>
      </w:r>
      <w:r w:rsidR="000106A5" w:rsidRPr="009B0E82">
        <w:t>to</w:t>
      </w:r>
      <w:proofErr w:type="spellEnd"/>
      <w:r w:rsidR="00B15591" w:rsidRPr="009B0E82">
        <w:t>.</w:t>
      </w:r>
      <w:r w:rsidR="000106A5" w:rsidRPr="009B0E82">
        <w:t xml:space="preserve"> 2852/2013.</w:t>
      </w:r>
      <w:r w:rsidR="00BB2F96" w:rsidRPr="009B0E82">
        <w:t>)</w:t>
      </w:r>
      <w:r w:rsidR="000106A5" w:rsidRPr="009B0E82">
        <w:t xml:space="preserve"> </w:t>
      </w:r>
    </w:p>
    <w:p w14:paraId="747F5AB7" w14:textId="77777777" w:rsidR="000C69FC" w:rsidRPr="009B0E82" w:rsidRDefault="000C69FC" w:rsidP="00E95E52">
      <w:pPr>
        <w:pStyle w:val="Sinespaciado"/>
        <w:jc w:val="both"/>
      </w:pPr>
    </w:p>
    <w:p w14:paraId="54C80356" w14:textId="77777777" w:rsidR="000C69FC" w:rsidRPr="009B0E82" w:rsidRDefault="0008256B" w:rsidP="00E95E52">
      <w:pPr>
        <w:pStyle w:val="Sinespaciado"/>
        <w:jc w:val="both"/>
      </w:pPr>
      <w:r w:rsidRPr="009B0E82">
        <w:rPr>
          <w:u w:val="single"/>
        </w:rPr>
        <w:t>BOLSA DE EMPLEO</w:t>
      </w:r>
      <w:r w:rsidR="000C69FC" w:rsidRPr="009B0E82">
        <w:t xml:space="preserve">: Se entiende por </w:t>
      </w:r>
      <w:r w:rsidRPr="009B0E82">
        <w:t>Bolsa de Empleo</w:t>
      </w:r>
      <w:r w:rsidR="000C69FC" w:rsidRPr="009B0E82">
        <w:t>, la persona jurídica sin ánimo de lucro que</w:t>
      </w:r>
      <w:r w:rsidR="000106A5" w:rsidRPr="009B0E82">
        <w:t xml:space="preserve"> presta servicios de gestión y colocación para un grupo específico de oferentes con los cuales tiene una relación particular, tales como: estudiantes, egresados, afiliados u otros de similar naturaleza. La prestación de los servicios de gestión y colocación de empleo por las bolsas de empleo, será gratuita para oferentes y demandantes usuarios de los servicios.</w:t>
      </w:r>
      <w:r w:rsidR="00BB2F96" w:rsidRPr="009B0E82">
        <w:t xml:space="preserve"> (Art. 37, </w:t>
      </w:r>
      <w:proofErr w:type="spellStart"/>
      <w:r w:rsidR="000106A5" w:rsidRPr="009B0E82">
        <w:t>Dcto</w:t>
      </w:r>
      <w:proofErr w:type="spellEnd"/>
      <w:r w:rsidR="000106A5" w:rsidRPr="009B0E82">
        <w:t xml:space="preserve"> 2852/2013)</w:t>
      </w:r>
    </w:p>
    <w:p w14:paraId="1834D788" w14:textId="77777777" w:rsidR="00BB2F96" w:rsidRPr="009B0E82" w:rsidRDefault="00BB2F96" w:rsidP="00E95E52">
      <w:pPr>
        <w:pStyle w:val="Sinespaciado"/>
        <w:jc w:val="both"/>
      </w:pPr>
    </w:p>
    <w:p w14:paraId="3E3D355A" w14:textId="77777777" w:rsidR="00BB2F96" w:rsidRPr="009B0E82" w:rsidRDefault="00BB2F96" w:rsidP="00BB2F96">
      <w:pPr>
        <w:pStyle w:val="Sinespaciado"/>
        <w:jc w:val="both"/>
      </w:pPr>
      <w:r w:rsidRPr="009B0E82">
        <w:t xml:space="preserve">Las instituciones de educación superior que en desarrollo de lo dispuesto por el numeral 6 de las "condiciones de calidad de carácter institucional" del artículo 2° de la Ley 1188 de 2008 y </w:t>
      </w:r>
      <w:r w:rsidRPr="009B0E82">
        <w:lastRenderedPageBreak/>
        <w:t>de la obligación contenida e</w:t>
      </w:r>
      <w:r w:rsidR="00B15591" w:rsidRPr="009B0E82">
        <w:t>n el numeral 6.5 del artículo 6</w:t>
      </w:r>
      <w:r w:rsidRPr="009B0E82">
        <w:t xml:space="preserve"> del Decreto 1295 de 2010, organicen bolsas de empleo para la prestación de servicios de gestión y colocación de empleo para sus estudiantes y egresados, deberán obtener la autorización de que trata el artículo 19 del d</w:t>
      </w:r>
      <w:r w:rsidR="009954A7" w:rsidRPr="009B0E82">
        <w:t xml:space="preserve">ecreto 2852 de 2013 (Art. 38, </w:t>
      </w:r>
      <w:proofErr w:type="spellStart"/>
      <w:r w:rsidR="009954A7" w:rsidRPr="009B0E82">
        <w:t>Dc</w:t>
      </w:r>
      <w:r w:rsidRPr="009B0E82">
        <w:t>to</w:t>
      </w:r>
      <w:proofErr w:type="spellEnd"/>
      <w:r w:rsidRPr="009B0E82">
        <w:t xml:space="preserve"> 2852/2013)</w:t>
      </w:r>
      <w:r w:rsidR="003E4163" w:rsidRPr="009B0E82">
        <w:t>.</w:t>
      </w:r>
    </w:p>
    <w:p w14:paraId="4D349955" w14:textId="77777777" w:rsidR="003E4163" w:rsidRPr="009B0E82" w:rsidRDefault="003E4163" w:rsidP="00BB2F96">
      <w:pPr>
        <w:pStyle w:val="Sinespaciado"/>
        <w:jc w:val="both"/>
      </w:pPr>
    </w:p>
    <w:p w14:paraId="75EB3156" w14:textId="77777777" w:rsidR="003E4163" w:rsidRPr="009B0E82" w:rsidRDefault="003E4163" w:rsidP="003E4163">
      <w:pPr>
        <w:tabs>
          <w:tab w:val="left" w:pos="800"/>
        </w:tabs>
        <w:spacing w:line="275" w:lineRule="auto"/>
        <w:ind w:right="199"/>
        <w:jc w:val="both"/>
        <w:rPr>
          <w:rFonts w:asciiTheme="minorHAnsi" w:eastAsiaTheme="minorHAnsi" w:hAnsiTheme="minorHAnsi" w:cstheme="minorBidi"/>
          <w:sz w:val="22"/>
          <w:szCs w:val="22"/>
          <w:lang w:val="es-CO"/>
        </w:rPr>
      </w:pPr>
      <w:r w:rsidRPr="009B0E82">
        <w:rPr>
          <w:rFonts w:asciiTheme="minorHAnsi" w:eastAsiaTheme="minorHAnsi" w:hAnsiTheme="minorHAnsi" w:cstheme="minorBidi"/>
          <w:sz w:val="22"/>
          <w:szCs w:val="22"/>
          <w:u w:val="single"/>
          <w:lang w:val="es-CO"/>
        </w:rPr>
        <w:t>PORTAL DE EMPLEABILIDAD</w:t>
      </w:r>
      <w:r w:rsidRPr="009B0E82">
        <w:rPr>
          <w:rFonts w:asciiTheme="minorHAnsi" w:eastAsiaTheme="minorHAnsi" w:hAnsiTheme="minorHAnsi" w:cstheme="minorBidi"/>
          <w:sz w:val="22"/>
          <w:szCs w:val="22"/>
          <w:lang w:val="es-CO"/>
        </w:rPr>
        <w:t>: Medio por el que la Fundación Universitaria Católica Lumen Gentium UNICATÓLICA presta a sus egresados</w:t>
      </w:r>
      <w:r w:rsidR="00EE59B8" w:rsidRPr="009B0E82">
        <w:rPr>
          <w:rFonts w:asciiTheme="minorHAnsi" w:eastAsiaTheme="minorHAnsi" w:hAnsiTheme="minorHAnsi" w:cstheme="minorBidi"/>
          <w:sz w:val="22"/>
          <w:szCs w:val="22"/>
          <w:lang w:val="es-CO"/>
        </w:rPr>
        <w:t>, practicantes</w:t>
      </w:r>
      <w:r w:rsidRPr="009B0E82">
        <w:rPr>
          <w:rFonts w:asciiTheme="minorHAnsi" w:eastAsiaTheme="minorHAnsi" w:hAnsiTheme="minorHAnsi" w:cstheme="minorBidi"/>
          <w:sz w:val="22"/>
          <w:szCs w:val="22"/>
          <w:lang w:val="es-CO"/>
        </w:rPr>
        <w:t xml:space="preserve"> y estudiantes el servicio de gestión y colocación de empleo. El Portal de Empleabilidad de UNICATÓLICA es operado en alianza con elempleo.com</w:t>
      </w:r>
      <w:r w:rsidR="00EE59B8" w:rsidRPr="009B0E82">
        <w:rPr>
          <w:rFonts w:asciiTheme="minorHAnsi" w:eastAsiaTheme="minorHAnsi" w:hAnsiTheme="minorHAnsi" w:cstheme="minorBidi"/>
          <w:sz w:val="22"/>
          <w:szCs w:val="22"/>
          <w:lang w:val="es-CO"/>
        </w:rPr>
        <w:t>. Este servicio es de tipo mixto, ya que brinda información de manera virtual y algunos servicios de manera presencial a los estudiantes, practicantes o egresados que lo soliciten, acerca de la existencia del PORTAL DE EMPLEABILIDAD UNICATÓLICA.</w:t>
      </w:r>
    </w:p>
    <w:p w14:paraId="5AD099D1" w14:textId="77777777" w:rsidR="003E4163" w:rsidRPr="009B0E82" w:rsidRDefault="003E4163" w:rsidP="00BB2F96">
      <w:pPr>
        <w:pStyle w:val="Sinespaciado"/>
        <w:jc w:val="both"/>
      </w:pPr>
    </w:p>
    <w:p w14:paraId="0FA9BE38" w14:textId="77777777" w:rsidR="00490D59" w:rsidRPr="009B0E82" w:rsidRDefault="000106A5" w:rsidP="00E95E52">
      <w:pPr>
        <w:pStyle w:val="Sinespaciado"/>
        <w:jc w:val="both"/>
      </w:pPr>
      <w:r w:rsidRPr="009B0E82">
        <w:rPr>
          <w:u w:val="single"/>
        </w:rPr>
        <w:t>OFERENTE</w:t>
      </w:r>
      <w:r w:rsidR="000C69FC" w:rsidRPr="009B0E82">
        <w:t xml:space="preserve">: </w:t>
      </w:r>
      <w:r w:rsidR="00B15591" w:rsidRPr="009B0E82">
        <w:t>Estudiante</w:t>
      </w:r>
      <w:r w:rsidR="00D17909" w:rsidRPr="009B0E82">
        <w:t xml:space="preserve">, practicante </w:t>
      </w:r>
      <w:r w:rsidR="00B15591" w:rsidRPr="009B0E82">
        <w:t xml:space="preserve">o </w:t>
      </w:r>
      <w:r w:rsidR="000C69FC" w:rsidRPr="009B0E82">
        <w:t xml:space="preserve">Egresado que se encuentra activo </w:t>
      </w:r>
      <w:r w:rsidR="00204E76" w:rsidRPr="009B0E82">
        <w:t xml:space="preserve">en </w:t>
      </w:r>
      <w:r w:rsidR="00AE2DA4" w:rsidRPr="009B0E82">
        <w:t>el sitio web</w:t>
      </w:r>
      <w:r w:rsidR="00204E76" w:rsidRPr="009B0E82">
        <w:t xml:space="preserve"> </w:t>
      </w:r>
      <w:r w:rsidR="00EE59B8" w:rsidRPr="009B0E82">
        <w:t>PORTAL DE EMPLEABILIDAD UNICATÓLICA</w:t>
      </w:r>
      <w:r w:rsidR="00D17909" w:rsidRPr="009B0E82">
        <w:t xml:space="preserve"> </w:t>
      </w:r>
      <w:r w:rsidR="000C69FC" w:rsidRPr="009B0E82">
        <w:t>y que puede aplicar a las vacantes publicadas por las organizaciones que adelantan procesos de búsqueda de talento.</w:t>
      </w:r>
    </w:p>
    <w:p w14:paraId="7DF33545" w14:textId="77777777" w:rsidR="000106A5" w:rsidRPr="009B0E82" w:rsidRDefault="000106A5" w:rsidP="00E95E52">
      <w:pPr>
        <w:pStyle w:val="Sinespaciado"/>
        <w:jc w:val="both"/>
        <w:rPr>
          <w:u w:val="single"/>
        </w:rPr>
      </w:pPr>
    </w:p>
    <w:p w14:paraId="764F8A7B" w14:textId="77777777" w:rsidR="000C69FC" w:rsidRPr="009B0E82" w:rsidRDefault="00BB2F96" w:rsidP="00E95E52">
      <w:pPr>
        <w:pStyle w:val="Sinespaciado"/>
        <w:jc w:val="both"/>
      </w:pPr>
      <w:r w:rsidRPr="009B0E82">
        <w:rPr>
          <w:u w:val="single"/>
        </w:rPr>
        <w:t>DEMANDANTE DE SERVICIOS</w:t>
      </w:r>
      <w:r w:rsidR="000C69FC" w:rsidRPr="009B0E82">
        <w:t xml:space="preserve">: Persona natural o jurídica que puede ofrecer vacantes de empleo a las que pueden acceder los </w:t>
      </w:r>
      <w:r w:rsidR="00EE59B8" w:rsidRPr="009B0E82">
        <w:t>oferentes</w:t>
      </w:r>
      <w:r w:rsidR="000C69FC" w:rsidRPr="009B0E82">
        <w:t xml:space="preserve"> de </w:t>
      </w:r>
      <w:r w:rsidR="00CE3115" w:rsidRPr="009B0E82">
        <w:t xml:space="preserve">cualquier programa de pregrado y posgrado </w:t>
      </w:r>
      <w:r w:rsidR="000C69FC" w:rsidRPr="009B0E82">
        <w:t xml:space="preserve">de cualquier año, desde que la </w:t>
      </w:r>
      <w:r w:rsidRPr="009B0E82">
        <w:t>Institución</w:t>
      </w:r>
      <w:r w:rsidR="00EB3B3A" w:rsidRPr="009B0E82">
        <w:t xml:space="preserve"> Universitaria</w:t>
      </w:r>
      <w:r w:rsidR="000C69FC" w:rsidRPr="009B0E82">
        <w:t xml:space="preserve"> se encuentra en funcionamiento.</w:t>
      </w:r>
    </w:p>
    <w:p w14:paraId="6480789B" w14:textId="77777777" w:rsidR="000C69FC" w:rsidRPr="009B0E82" w:rsidRDefault="000C69FC" w:rsidP="00E95E52">
      <w:pPr>
        <w:pStyle w:val="Sinespaciado"/>
        <w:jc w:val="both"/>
      </w:pPr>
    </w:p>
    <w:p w14:paraId="2F9FD01D" w14:textId="77777777" w:rsidR="000C69FC" w:rsidRPr="009B0E82" w:rsidRDefault="000C69FC" w:rsidP="00E95E52">
      <w:pPr>
        <w:pStyle w:val="Sinespaciado"/>
        <w:jc w:val="both"/>
      </w:pPr>
      <w:r w:rsidRPr="009B0E82">
        <w:rPr>
          <w:u w:val="single"/>
        </w:rPr>
        <w:t>VACANTE</w:t>
      </w:r>
      <w:r w:rsidRPr="009B0E82">
        <w:t xml:space="preserve">: Oferta publicada por </w:t>
      </w:r>
      <w:r w:rsidR="00BB2F96" w:rsidRPr="009B0E82">
        <w:t xml:space="preserve">un </w:t>
      </w:r>
      <w:r w:rsidRPr="009B0E82">
        <w:t xml:space="preserve">demandante de </w:t>
      </w:r>
      <w:r w:rsidR="00BB2F96" w:rsidRPr="009B0E82">
        <w:t xml:space="preserve">servicios </w:t>
      </w:r>
      <w:r w:rsidRPr="009B0E82">
        <w:t xml:space="preserve">a través </w:t>
      </w:r>
      <w:r w:rsidR="00EE59B8" w:rsidRPr="009B0E82">
        <w:t>del</w:t>
      </w:r>
      <w:r w:rsidR="00BB2F96" w:rsidRPr="009B0E82">
        <w:t xml:space="preserve"> </w:t>
      </w:r>
      <w:r w:rsidR="00D17909" w:rsidRPr="009B0E82">
        <w:t>PORTAL DE EMPLEABILIDAD UNICATÓLICA</w:t>
      </w:r>
      <w:r w:rsidRPr="009B0E82">
        <w:t>, que pueda ser consultada por los oferentes y a la cual pueden aplicar</w:t>
      </w:r>
      <w:r w:rsidR="000E5E76" w:rsidRPr="009B0E82">
        <w:t xml:space="preserve"> personalmente</w:t>
      </w:r>
      <w:r w:rsidRPr="009B0E82">
        <w:t xml:space="preserve"> para participar eventualmente en un proceso de selección.</w:t>
      </w:r>
    </w:p>
    <w:p w14:paraId="20FFC167" w14:textId="77777777" w:rsidR="00CE3115" w:rsidRPr="009B0E82" w:rsidRDefault="00CE3115" w:rsidP="00E95E52">
      <w:pPr>
        <w:pStyle w:val="Sinespaciado"/>
        <w:jc w:val="both"/>
      </w:pPr>
    </w:p>
    <w:p w14:paraId="0EAB503B" w14:textId="77777777" w:rsidR="000C69FC" w:rsidRPr="009B0E82" w:rsidRDefault="00237176" w:rsidP="00E95E52">
      <w:pPr>
        <w:pStyle w:val="Sinespaciado"/>
        <w:jc w:val="both"/>
        <w:rPr>
          <w:b/>
          <w:u w:val="single"/>
        </w:rPr>
      </w:pPr>
      <w:r w:rsidRPr="009B0E82">
        <w:rPr>
          <w:b/>
          <w:u w:val="single"/>
        </w:rPr>
        <w:t>Artículo</w:t>
      </w:r>
      <w:r w:rsidR="00CE3115" w:rsidRPr="009B0E82">
        <w:rPr>
          <w:b/>
          <w:u w:val="single"/>
        </w:rPr>
        <w:t xml:space="preserve"> 2. </w:t>
      </w:r>
      <w:r w:rsidR="00B15591" w:rsidRPr="009B0E82">
        <w:rPr>
          <w:b/>
          <w:u w:val="single"/>
        </w:rPr>
        <w:t xml:space="preserve">DE LOS </w:t>
      </w:r>
      <w:r w:rsidR="000C69FC" w:rsidRPr="009B0E82">
        <w:rPr>
          <w:b/>
          <w:u w:val="single"/>
        </w:rPr>
        <w:t xml:space="preserve">OFERENTES </w:t>
      </w:r>
    </w:p>
    <w:p w14:paraId="5D31A9AB" w14:textId="77777777" w:rsidR="000C69FC" w:rsidRPr="009B0E82" w:rsidRDefault="000C69FC" w:rsidP="00E95E52">
      <w:pPr>
        <w:pStyle w:val="Sinespaciado"/>
        <w:jc w:val="both"/>
      </w:pPr>
    </w:p>
    <w:p w14:paraId="5546F4D7" w14:textId="77777777" w:rsidR="000C69FC" w:rsidRPr="009B0E82" w:rsidRDefault="00542360" w:rsidP="00E95E52">
      <w:pPr>
        <w:pStyle w:val="Sinespaciado"/>
        <w:jc w:val="both"/>
      </w:pPr>
      <w:r w:rsidRPr="009B0E82">
        <w:t>Los servicios del PORTAL DE EMPLEABILIDAD UNICATÓLICA</w:t>
      </w:r>
      <w:r w:rsidR="00D17909" w:rsidRPr="009B0E82">
        <w:t xml:space="preserve">, </w:t>
      </w:r>
      <w:r w:rsidR="00BB2F96" w:rsidRPr="009B0E82">
        <w:t xml:space="preserve">se ofrecen </w:t>
      </w:r>
      <w:r w:rsidR="000C69FC" w:rsidRPr="009B0E82">
        <w:t xml:space="preserve">en los términos de la reglamentación vigente sobre el Servicio Público de </w:t>
      </w:r>
      <w:r w:rsidR="00BB2F96" w:rsidRPr="009B0E82">
        <w:t xml:space="preserve">Empleo y </w:t>
      </w:r>
      <w:r w:rsidR="000C69FC" w:rsidRPr="009B0E82">
        <w:t>están disponibles para los</w:t>
      </w:r>
      <w:r w:rsidR="00B15591" w:rsidRPr="009B0E82">
        <w:t xml:space="preserve"> estudiantes y</w:t>
      </w:r>
      <w:r w:rsidR="000C69FC" w:rsidRPr="009B0E82">
        <w:t xml:space="preserve"> egresados de todos los programas de pregrado, especializaciones y </w:t>
      </w:r>
      <w:r w:rsidR="00CE3115" w:rsidRPr="009B0E82">
        <w:t>posgrados</w:t>
      </w:r>
      <w:r w:rsidR="000C69FC" w:rsidRPr="009B0E82">
        <w:t xml:space="preserve"> de cualquier año. Estos servicios, hacen parte de los esfuerzos que</w:t>
      </w:r>
      <w:r w:rsidR="00CE3115" w:rsidRPr="009B0E82">
        <w:t xml:space="preserve"> </w:t>
      </w:r>
      <w:r w:rsidR="000C69FC" w:rsidRPr="009B0E82">
        <w:t xml:space="preserve">realiza la institución por ofrecer servicios de alto valor agregado que respondan a las necesidades de los </w:t>
      </w:r>
      <w:r w:rsidRPr="009B0E82">
        <w:t xml:space="preserve">estudiantes, practicantes y </w:t>
      </w:r>
      <w:r w:rsidR="000C69FC" w:rsidRPr="009B0E82">
        <w:t>egresados.</w:t>
      </w:r>
    </w:p>
    <w:p w14:paraId="1E2BAF47" w14:textId="77777777" w:rsidR="000C69FC" w:rsidRPr="009B0E82" w:rsidRDefault="000C69FC" w:rsidP="00E95E52">
      <w:pPr>
        <w:pStyle w:val="Sinespaciado"/>
        <w:jc w:val="both"/>
      </w:pPr>
    </w:p>
    <w:p w14:paraId="0CF00219" w14:textId="77777777" w:rsidR="000C69FC" w:rsidRPr="009B0E82" w:rsidRDefault="000C69FC" w:rsidP="00E95E52">
      <w:pPr>
        <w:pStyle w:val="Sinespaciado"/>
        <w:jc w:val="both"/>
      </w:pPr>
      <w:r w:rsidRPr="009B0E82">
        <w:t xml:space="preserve">Los servicios que se ofrecen </w:t>
      </w:r>
      <w:r w:rsidR="00CE3115" w:rsidRPr="009B0E82">
        <w:t xml:space="preserve">a través </w:t>
      </w:r>
      <w:r w:rsidR="00EE59B8" w:rsidRPr="009B0E82">
        <w:t>del</w:t>
      </w:r>
      <w:r w:rsidR="00CE3115" w:rsidRPr="009B0E82">
        <w:t xml:space="preserve"> </w:t>
      </w:r>
      <w:r w:rsidR="00D17909" w:rsidRPr="009B0E82">
        <w:t xml:space="preserve">PORTAL DE EMPLEABILIDAD </w:t>
      </w:r>
      <w:r w:rsidRPr="009B0E82">
        <w:t>también están alineados con lo establecido en la legislación específica que regula los procesos de acreditación de alta calidad para programas académicos y para la institución en su conjunto, tal como se establece en el Decreto 1295 de 2010 emitido por el Ministerio de Educación Nacional.</w:t>
      </w:r>
    </w:p>
    <w:p w14:paraId="6E8D419C" w14:textId="77777777" w:rsidR="000C69FC" w:rsidRPr="009B0E82" w:rsidRDefault="000C69FC" w:rsidP="00E95E52">
      <w:pPr>
        <w:pStyle w:val="Sinespaciado"/>
        <w:jc w:val="both"/>
      </w:pPr>
    </w:p>
    <w:p w14:paraId="3C1AF748" w14:textId="77777777" w:rsidR="00542360" w:rsidRPr="009B0E82" w:rsidRDefault="00542360" w:rsidP="00E95E52">
      <w:pPr>
        <w:pStyle w:val="Sinespaciado"/>
        <w:jc w:val="both"/>
      </w:pPr>
      <w:r w:rsidRPr="009B0E82">
        <w:t>Se considera estudiante toda persona que posea matricula vigente en cualquiera de los programas académicos que ofrece la Fundación Universitaria Católica Lumen Gentium, una vez que haya cumplido con los requisitos de admisión establecidos en la institución.</w:t>
      </w:r>
    </w:p>
    <w:p w14:paraId="718D5780" w14:textId="77777777" w:rsidR="00542360" w:rsidRPr="009B0E82" w:rsidRDefault="00542360" w:rsidP="00E95E52">
      <w:pPr>
        <w:pStyle w:val="Sinespaciado"/>
        <w:jc w:val="both"/>
      </w:pPr>
    </w:p>
    <w:p w14:paraId="5662BB3D" w14:textId="77777777" w:rsidR="00841C69" w:rsidRPr="009B0E82" w:rsidRDefault="00542360" w:rsidP="00E95E52">
      <w:pPr>
        <w:pStyle w:val="Sinespaciado"/>
        <w:jc w:val="both"/>
      </w:pPr>
      <w:r w:rsidRPr="009B0E82">
        <w:t>Se considera practicante todo estudiante de la Fundación Universitaria Católica Lumen Gentium que se encuentre cursando alguna de las asignaturas de PRACTICA PROFESIONAL</w:t>
      </w:r>
      <w:r w:rsidR="00EE59B8" w:rsidRPr="009B0E82">
        <w:t>, EMPRESARIAL</w:t>
      </w:r>
      <w:r w:rsidR="00841C69" w:rsidRPr="009B0E82">
        <w:t xml:space="preserve">, SOCIAL O </w:t>
      </w:r>
      <w:r w:rsidR="00EE59B8" w:rsidRPr="009B0E82">
        <w:t>PEDAGÓGICA</w:t>
      </w:r>
      <w:r w:rsidR="00841C69" w:rsidRPr="009B0E82">
        <w:t xml:space="preserve"> </w:t>
      </w:r>
      <w:r w:rsidRPr="009B0E82">
        <w:t xml:space="preserve">que son ofertadas por los distintos programas académicos de UNICATÓLICA y que hacen parte de sus respectivas mallas </w:t>
      </w:r>
      <w:r w:rsidR="00841C69" w:rsidRPr="009B0E82">
        <w:t>académicas.</w:t>
      </w:r>
    </w:p>
    <w:p w14:paraId="24B6092D" w14:textId="77777777" w:rsidR="00841C69" w:rsidRPr="009B0E82" w:rsidRDefault="00841C69" w:rsidP="00E95E52">
      <w:pPr>
        <w:pStyle w:val="Sinespaciado"/>
        <w:jc w:val="both"/>
      </w:pPr>
    </w:p>
    <w:p w14:paraId="768ABA0B" w14:textId="77777777" w:rsidR="00B15591" w:rsidRPr="009B0E82" w:rsidRDefault="000C69FC" w:rsidP="00E95E52">
      <w:pPr>
        <w:pStyle w:val="Sinespaciado"/>
        <w:jc w:val="both"/>
      </w:pPr>
      <w:r w:rsidRPr="009B0E82">
        <w:t>Se considera egresado a la persona que ha obtenido un tít</w:t>
      </w:r>
      <w:r w:rsidR="00CE3115" w:rsidRPr="009B0E82">
        <w:t xml:space="preserve">ulo de un programa de pregrado o posgrado </w:t>
      </w:r>
      <w:r w:rsidRPr="009B0E82">
        <w:t xml:space="preserve">ofrecido por la </w:t>
      </w:r>
      <w:r w:rsidR="00E95E52" w:rsidRPr="009B0E82">
        <w:t>Fundación Universitaria Católica Lumen Gentium</w:t>
      </w:r>
      <w:r w:rsidRPr="009B0E82">
        <w:t>, como reconocimiento de carácter académico otorgado a una persona natural a la culminación de un programa, por haber adquirido un saber determinado en una institución de educación superior (Artículo 24 de la Ley 30</w:t>
      </w:r>
      <w:r w:rsidR="000E5E76" w:rsidRPr="009B0E82">
        <w:t xml:space="preserve"> de 1992</w:t>
      </w:r>
      <w:r w:rsidRPr="009B0E82">
        <w:t>).</w:t>
      </w:r>
    </w:p>
    <w:p w14:paraId="431028C3" w14:textId="77777777" w:rsidR="00B15591" w:rsidRPr="009B0E82" w:rsidRDefault="00B15591" w:rsidP="00E95E52">
      <w:pPr>
        <w:pStyle w:val="Sinespaciado"/>
        <w:jc w:val="both"/>
      </w:pPr>
    </w:p>
    <w:p w14:paraId="5DF8A8EA" w14:textId="77777777" w:rsidR="000C69FC" w:rsidRPr="009B0E82" w:rsidRDefault="00B15591" w:rsidP="00E95E52">
      <w:pPr>
        <w:pStyle w:val="Sinespaciado"/>
        <w:jc w:val="both"/>
      </w:pPr>
      <w:r w:rsidRPr="009B0E82">
        <w:t>L</w:t>
      </w:r>
      <w:r w:rsidR="000C69FC" w:rsidRPr="009B0E82">
        <w:t xml:space="preserve">os egresados de varios programas ofrecidos por la </w:t>
      </w:r>
      <w:r w:rsidR="00E95E52" w:rsidRPr="009B0E82">
        <w:t>Fundación Universitaria Católica Lumen Gentium</w:t>
      </w:r>
      <w:r w:rsidR="000C69FC" w:rsidRPr="009B0E82">
        <w:t xml:space="preserve"> de manera simultánea son beneficiados por los servicios de</w:t>
      </w:r>
      <w:r w:rsidR="00EE59B8" w:rsidRPr="009B0E82">
        <w:t>l</w:t>
      </w:r>
      <w:r w:rsidR="000C69FC" w:rsidRPr="009B0E82">
        <w:t xml:space="preserve"> </w:t>
      </w:r>
      <w:r w:rsidR="00D17909" w:rsidRPr="009B0E82">
        <w:t xml:space="preserve">PORTAL DE EMPLEABILIDAD UNICATÓLICA </w:t>
      </w:r>
      <w:r w:rsidR="000C69FC" w:rsidRPr="009B0E82">
        <w:t>en igualdad de condiciones a los egresados de un único programa.</w:t>
      </w:r>
    </w:p>
    <w:p w14:paraId="2774FE50" w14:textId="77777777" w:rsidR="000C69FC" w:rsidRPr="009B0E82" w:rsidRDefault="000C69FC" w:rsidP="00E95E52">
      <w:pPr>
        <w:pStyle w:val="Sinespaciado"/>
        <w:jc w:val="both"/>
      </w:pPr>
    </w:p>
    <w:p w14:paraId="4E4D0CB7" w14:textId="77777777" w:rsidR="000C69FC" w:rsidRPr="009B0E82" w:rsidRDefault="00B15591" w:rsidP="00E95E52">
      <w:pPr>
        <w:pStyle w:val="Sinespaciado"/>
        <w:jc w:val="both"/>
        <w:rPr>
          <w:b/>
          <w:u w:val="single"/>
        </w:rPr>
      </w:pPr>
      <w:r w:rsidRPr="009B0E82">
        <w:rPr>
          <w:b/>
          <w:u w:val="single"/>
        </w:rPr>
        <w:t xml:space="preserve">Artículo 3. DE LOS </w:t>
      </w:r>
      <w:r w:rsidR="000C69FC" w:rsidRPr="009B0E82">
        <w:rPr>
          <w:b/>
          <w:u w:val="single"/>
        </w:rPr>
        <w:t xml:space="preserve">DEMANDANTES DE </w:t>
      </w:r>
      <w:r w:rsidR="00C72424" w:rsidRPr="009B0E82">
        <w:rPr>
          <w:b/>
          <w:u w:val="single"/>
        </w:rPr>
        <w:t>SERVICIOS</w:t>
      </w:r>
    </w:p>
    <w:p w14:paraId="7CEDB785" w14:textId="77777777" w:rsidR="00B15591" w:rsidRPr="009B0E82" w:rsidRDefault="00B15591" w:rsidP="00E95E52">
      <w:pPr>
        <w:pStyle w:val="Sinespaciado"/>
        <w:jc w:val="both"/>
      </w:pPr>
    </w:p>
    <w:p w14:paraId="46A670DD" w14:textId="77777777" w:rsidR="000C69FC" w:rsidRPr="009B0E82" w:rsidRDefault="00B15591" w:rsidP="00E95E52">
      <w:pPr>
        <w:pStyle w:val="Sinespaciado"/>
        <w:jc w:val="both"/>
      </w:pPr>
      <w:r w:rsidRPr="009B0E82">
        <w:t xml:space="preserve">Los </w:t>
      </w:r>
      <w:r w:rsidR="000C69FC" w:rsidRPr="009B0E82">
        <w:t xml:space="preserve">demandantes </w:t>
      </w:r>
      <w:r w:rsidR="00C72424" w:rsidRPr="009B0E82">
        <w:t>de servicios</w:t>
      </w:r>
      <w:r w:rsidR="000C69FC" w:rsidRPr="009B0E82">
        <w:t xml:space="preserve"> son personas naturales o jurídicas que desarrollan sus actividades en el territorio nacional y se encuentran cobijados por la legislación colombiana.</w:t>
      </w:r>
    </w:p>
    <w:p w14:paraId="7A449863" w14:textId="77777777" w:rsidR="000C69FC" w:rsidRPr="009B0E82" w:rsidRDefault="000C69FC" w:rsidP="00E95E52">
      <w:pPr>
        <w:pStyle w:val="Sinespaciado"/>
        <w:jc w:val="both"/>
      </w:pPr>
    </w:p>
    <w:p w14:paraId="34970075" w14:textId="77777777" w:rsidR="000C69FC" w:rsidRPr="009B0E82" w:rsidRDefault="000C69FC" w:rsidP="00E95E52">
      <w:pPr>
        <w:pStyle w:val="Sinespaciado"/>
        <w:jc w:val="both"/>
      </w:pPr>
      <w:r w:rsidRPr="009B0E82">
        <w:t xml:space="preserve">La </w:t>
      </w:r>
      <w:r w:rsidR="00E95E52" w:rsidRPr="009B0E82">
        <w:t>Fundación Universitaria Católica Lumen Gentium</w:t>
      </w:r>
      <w:r w:rsidRPr="009B0E82">
        <w:t xml:space="preserve"> exige que las organizaciones demandantes de </w:t>
      </w:r>
      <w:r w:rsidR="0054742D" w:rsidRPr="009B0E82">
        <w:t>servicios</w:t>
      </w:r>
      <w:r w:rsidRPr="009B0E82">
        <w:t xml:space="preserve"> cuenten con las condiciones de existencia y representación legal de acuerdo a la legislación colombiana.</w:t>
      </w:r>
    </w:p>
    <w:p w14:paraId="1FF950F6" w14:textId="77777777" w:rsidR="000C69FC" w:rsidRPr="009B0E82" w:rsidRDefault="000C69FC" w:rsidP="00E95E52">
      <w:pPr>
        <w:pStyle w:val="Sinespaciado"/>
        <w:jc w:val="both"/>
      </w:pPr>
    </w:p>
    <w:p w14:paraId="3AA3B9A5" w14:textId="3F84FA5E" w:rsidR="000C69FC" w:rsidRPr="009B0E82" w:rsidRDefault="000C69FC" w:rsidP="00E95E52">
      <w:pPr>
        <w:pStyle w:val="Sinespaciado"/>
        <w:jc w:val="both"/>
      </w:pPr>
      <w:r w:rsidRPr="009B0E82">
        <w:t xml:space="preserve">La </w:t>
      </w:r>
      <w:r w:rsidR="00B15591" w:rsidRPr="009B0E82">
        <w:t>Institución</w:t>
      </w:r>
      <w:r w:rsidR="00EB3B3A" w:rsidRPr="009B0E82">
        <w:t xml:space="preserve"> Universitaria</w:t>
      </w:r>
      <w:r w:rsidR="00B15591" w:rsidRPr="009B0E82">
        <w:t xml:space="preserve">, a través de la </w:t>
      </w:r>
      <w:r w:rsidR="00E04DBA">
        <w:t>Departamento</w:t>
      </w:r>
      <w:r w:rsidR="00C72424" w:rsidRPr="009B0E82">
        <w:t xml:space="preserve"> de Egresados de Unicatólica</w:t>
      </w:r>
      <w:r w:rsidRPr="009B0E82">
        <w:t>, verifica la información de las</w:t>
      </w:r>
      <w:r w:rsidR="00C72424" w:rsidRPr="009B0E82">
        <w:t xml:space="preserve"> </w:t>
      </w:r>
      <w:r w:rsidRPr="009B0E82">
        <w:t>empresas por medio de consultas en sistemas de información a los que tiene acceso o a través de</w:t>
      </w:r>
      <w:r w:rsidR="00B15591" w:rsidRPr="009B0E82">
        <w:t xml:space="preserve"> los </w:t>
      </w:r>
      <w:r w:rsidRPr="009B0E82">
        <w:t>canales pertinentes para cada uno de los casos, cuando haya lugar para ello. Con base en esta</w:t>
      </w:r>
      <w:r w:rsidR="00C72424" w:rsidRPr="009B0E82">
        <w:t xml:space="preserve"> </w:t>
      </w:r>
      <w:r w:rsidRPr="009B0E82">
        <w:t xml:space="preserve">información, </w:t>
      </w:r>
      <w:r w:rsidR="00C72424" w:rsidRPr="009B0E82">
        <w:t>la</w:t>
      </w:r>
      <w:r w:rsidRPr="009B0E82">
        <w:t xml:space="preserve"> </w:t>
      </w:r>
      <w:r w:rsidR="00E04DBA">
        <w:t>Departamento</w:t>
      </w:r>
      <w:r w:rsidR="00C72424" w:rsidRPr="009B0E82">
        <w:t xml:space="preserve"> de Egresados de Unicatólica</w:t>
      </w:r>
      <w:r w:rsidRPr="009B0E82">
        <w:t xml:space="preserve"> toma decisiones respecto de la organización en cuanto a su activación o desactivación en </w:t>
      </w:r>
      <w:r w:rsidR="00841C69" w:rsidRPr="009B0E82">
        <w:t>el portal web</w:t>
      </w:r>
      <w:r w:rsidRPr="009B0E82">
        <w:t xml:space="preserve"> que se utiliza para la </w:t>
      </w:r>
      <w:r w:rsidR="000E5E76" w:rsidRPr="009B0E82">
        <w:t>publicación de ofertas laborales.</w:t>
      </w:r>
    </w:p>
    <w:p w14:paraId="3615C556" w14:textId="77777777" w:rsidR="000C69FC" w:rsidRPr="009B0E82" w:rsidRDefault="000C69FC" w:rsidP="00E95E52">
      <w:pPr>
        <w:pStyle w:val="Sinespaciado"/>
        <w:jc w:val="both"/>
      </w:pPr>
    </w:p>
    <w:p w14:paraId="7C403846" w14:textId="0627D04F" w:rsidR="000C69FC" w:rsidRPr="009B0E82" w:rsidRDefault="000C69FC" w:rsidP="00E95E52">
      <w:pPr>
        <w:pStyle w:val="Sinespaciado"/>
        <w:jc w:val="both"/>
      </w:pPr>
      <w:r w:rsidRPr="009B0E82">
        <w:t xml:space="preserve">La </w:t>
      </w:r>
      <w:r w:rsidR="00E95E52" w:rsidRPr="009B0E82">
        <w:t>Fundación Universitaria Católica Lumen Gentium</w:t>
      </w:r>
      <w:r w:rsidRPr="009B0E82">
        <w:t xml:space="preserve"> se r</w:t>
      </w:r>
      <w:r w:rsidR="00EE59B8" w:rsidRPr="009B0E82">
        <w:t>eserva el derecho de excluir del sitio web del PORTAL EMPLEABILIDAD UNICATÓLICA,</w:t>
      </w:r>
      <w:r w:rsidRPr="009B0E82">
        <w:t xml:space="preserve"> de manera autónoma y sin previo aviso, a una organización cuando considere </w:t>
      </w:r>
      <w:r w:rsidR="00841C69" w:rsidRPr="009B0E82">
        <w:t xml:space="preserve">que </w:t>
      </w:r>
      <w:r w:rsidRPr="009B0E82">
        <w:t>pueda afectar el buen nombre de la institución, sus egresados o cualquier miembro de su comunidad, por razones legales, labo</w:t>
      </w:r>
      <w:r w:rsidR="00841C69" w:rsidRPr="009B0E82">
        <w:t xml:space="preserve">rales, políticas, económicas, </w:t>
      </w:r>
      <w:r w:rsidRPr="009B0E82">
        <w:t xml:space="preserve">civiles, o de otra índole. Una vez realizada la exclusión, </w:t>
      </w:r>
      <w:r w:rsidR="00B15591" w:rsidRPr="009B0E82">
        <w:t>la</w:t>
      </w:r>
      <w:r w:rsidRPr="009B0E82">
        <w:t xml:space="preserve"> </w:t>
      </w:r>
      <w:r w:rsidR="00E04DBA">
        <w:t>Departamento</w:t>
      </w:r>
      <w:r w:rsidR="00C72424" w:rsidRPr="009B0E82">
        <w:t xml:space="preserve"> de Egresados de Unicatólica</w:t>
      </w:r>
      <w:r w:rsidRPr="009B0E82">
        <w:t xml:space="preserve"> informará a la organización excluida sobre esta decisión.</w:t>
      </w:r>
    </w:p>
    <w:p w14:paraId="46BBD2EF" w14:textId="77777777" w:rsidR="000C69FC" w:rsidRPr="009B0E82" w:rsidRDefault="000C69FC" w:rsidP="00E95E52">
      <w:pPr>
        <w:pStyle w:val="Sinespaciado"/>
        <w:jc w:val="both"/>
      </w:pPr>
    </w:p>
    <w:p w14:paraId="2E97FE41" w14:textId="77777777" w:rsidR="000C69FC" w:rsidRPr="009B0E82" w:rsidRDefault="00B15591" w:rsidP="00E95E52">
      <w:pPr>
        <w:pStyle w:val="Sinespaciado"/>
        <w:jc w:val="both"/>
        <w:rPr>
          <w:b/>
          <w:u w:val="single"/>
        </w:rPr>
      </w:pPr>
      <w:r w:rsidRPr="009B0E82">
        <w:rPr>
          <w:b/>
          <w:u w:val="single"/>
        </w:rPr>
        <w:t xml:space="preserve">Artículo </w:t>
      </w:r>
      <w:r w:rsidR="000C69FC" w:rsidRPr="009B0E82">
        <w:rPr>
          <w:b/>
          <w:u w:val="single"/>
        </w:rPr>
        <w:t xml:space="preserve">4. </w:t>
      </w:r>
      <w:r w:rsidRPr="009B0E82">
        <w:rPr>
          <w:b/>
          <w:u w:val="single"/>
        </w:rPr>
        <w:t xml:space="preserve">DE LOS </w:t>
      </w:r>
      <w:r w:rsidR="000C69FC" w:rsidRPr="009B0E82">
        <w:rPr>
          <w:b/>
          <w:u w:val="single"/>
        </w:rPr>
        <w:t>SERVICIOS QUE SE OFRECEN</w:t>
      </w:r>
    </w:p>
    <w:p w14:paraId="1801DEE1" w14:textId="77777777" w:rsidR="00B15591" w:rsidRPr="009B0E82" w:rsidRDefault="00B15591" w:rsidP="00E95E52">
      <w:pPr>
        <w:pStyle w:val="Sinespaciado"/>
        <w:jc w:val="both"/>
      </w:pPr>
    </w:p>
    <w:p w14:paraId="1AD01A5C" w14:textId="01F87A44" w:rsidR="000C69FC" w:rsidRPr="009B0E82" w:rsidRDefault="000C69FC" w:rsidP="00E95E52">
      <w:pPr>
        <w:pStyle w:val="Sinespaciado"/>
        <w:jc w:val="both"/>
      </w:pPr>
      <w:r w:rsidRPr="009B0E82">
        <w:t xml:space="preserve">De acuerdo con los lineamientos definidos por la normatividad que regula el Servicio Público de Empleo y en particular, lo que se ha denominado Bolsas de Empleo, </w:t>
      </w:r>
      <w:r w:rsidR="00B15591" w:rsidRPr="009B0E82">
        <w:t xml:space="preserve">la </w:t>
      </w:r>
      <w:r w:rsidR="00E04DBA">
        <w:t>Departamento</w:t>
      </w:r>
      <w:r w:rsidR="00C72424" w:rsidRPr="009B0E82">
        <w:t xml:space="preserve"> de Egresados de Unicatólica</w:t>
      </w:r>
      <w:r w:rsidRPr="009B0E82">
        <w:t xml:space="preserve"> ofrece los servicios de:</w:t>
      </w:r>
    </w:p>
    <w:p w14:paraId="3C8FECE0" w14:textId="77777777" w:rsidR="00C72424" w:rsidRPr="009B0E82" w:rsidRDefault="00C72424" w:rsidP="00E95E52">
      <w:pPr>
        <w:pStyle w:val="Sinespaciado"/>
        <w:jc w:val="both"/>
      </w:pPr>
    </w:p>
    <w:p w14:paraId="787F22B7" w14:textId="77777777" w:rsidR="000C69FC" w:rsidRPr="009B0E82" w:rsidRDefault="000C69FC" w:rsidP="00E95E52">
      <w:pPr>
        <w:pStyle w:val="Sinespaciado"/>
        <w:numPr>
          <w:ilvl w:val="0"/>
          <w:numId w:val="12"/>
        </w:numPr>
        <w:jc w:val="both"/>
      </w:pPr>
      <w:r w:rsidRPr="009B0E82">
        <w:t>Inscripción y recepción de información de organizaciones que tienen operación en el territorio</w:t>
      </w:r>
      <w:r w:rsidR="00C72424" w:rsidRPr="009B0E82">
        <w:t xml:space="preserve"> </w:t>
      </w:r>
      <w:r w:rsidRPr="009B0E82">
        <w:t>nacional</w:t>
      </w:r>
      <w:r w:rsidR="00841C69" w:rsidRPr="009B0E82">
        <w:t xml:space="preserve"> e internacional</w:t>
      </w:r>
      <w:r w:rsidRPr="009B0E82">
        <w:t xml:space="preserve"> y que se constituyen en demandantes de </w:t>
      </w:r>
      <w:r w:rsidR="00B15591" w:rsidRPr="009B0E82">
        <w:t>servicios</w:t>
      </w:r>
      <w:r w:rsidRPr="009B0E82">
        <w:t>.</w:t>
      </w:r>
    </w:p>
    <w:p w14:paraId="4063C26A" w14:textId="77777777" w:rsidR="000C69FC" w:rsidRPr="009B0E82" w:rsidRDefault="000C69FC" w:rsidP="00C72424">
      <w:pPr>
        <w:pStyle w:val="Sinespaciado"/>
        <w:numPr>
          <w:ilvl w:val="0"/>
          <w:numId w:val="12"/>
        </w:numPr>
        <w:jc w:val="both"/>
      </w:pPr>
      <w:r w:rsidRPr="009B0E82">
        <w:t>Registro y publicación de vacantes.</w:t>
      </w:r>
    </w:p>
    <w:p w14:paraId="4E2620C4" w14:textId="77777777" w:rsidR="00B736FC" w:rsidRPr="009B0E82" w:rsidRDefault="000C69FC" w:rsidP="00E95E52">
      <w:pPr>
        <w:pStyle w:val="Sinespaciado"/>
        <w:numPr>
          <w:ilvl w:val="0"/>
          <w:numId w:val="12"/>
        </w:numPr>
        <w:jc w:val="both"/>
      </w:pPr>
      <w:r w:rsidRPr="009B0E82">
        <w:t>Apoyo a candidatos en el fort</w:t>
      </w:r>
      <w:r w:rsidR="001B356A" w:rsidRPr="009B0E82">
        <w:t>alecimiento de sus competencias.</w:t>
      </w:r>
    </w:p>
    <w:p w14:paraId="27C3EB40" w14:textId="77777777" w:rsidR="001B356A" w:rsidRPr="009B0E82" w:rsidRDefault="001B356A" w:rsidP="001B356A">
      <w:pPr>
        <w:pStyle w:val="Sinespaciado"/>
        <w:ind w:left="720"/>
        <w:jc w:val="both"/>
      </w:pPr>
    </w:p>
    <w:p w14:paraId="2224CD3E" w14:textId="77777777" w:rsidR="000C69FC" w:rsidRPr="009B0E82" w:rsidRDefault="000C69FC" w:rsidP="00E95E52">
      <w:pPr>
        <w:pStyle w:val="Sinespaciado"/>
        <w:jc w:val="both"/>
      </w:pPr>
      <w:r w:rsidRPr="009B0E82">
        <w:lastRenderedPageBreak/>
        <w:t xml:space="preserve">Los servicios que se ofrecen por parte </w:t>
      </w:r>
      <w:r w:rsidR="00841C69" w:rsidRPr="009B0E82">
        <w:t xml:space="preserve">del </w:t>
      </w:r>
      <w:r w:rsidR="00D17909" w:rsidRPr="009B0E82">
        <w:t>PORTAL DE EMPLEABILIDAD UNICATÓLICA</w:t>
      </w:r>
      <w:r w:rsidRPr="009B0E82">
        <w:t xml:space="preserve">, no tienen costo para los oferentes ni para las organizaciones demandantes </w:t>
      </w:r>
      <w:r w:rsidR="00B15591" w:rsidRPr="009B0E82">
        <w:t>de servicios</w:t>
      </w:r>
      <w:r w:rsidRPr="009B0E82">
        <w:t xml:space="preserve"> que hacen uso de </w:t>
      </w:r>
      <w:r w:rsidR="00B736FC" w:rsidRPr="009B0E82">
        <w:t xml:space="preserve">la </w:t>
      </w:r>
      <w:r w:rsidR="000E5E76" w:rsidRPr="009B0E82">
        <w:t>plataforma de publicación de ofertas laborales</w:t>
      </w:r>
      <w:r w:rsidRPr="009B0E82">
        <w:t>.</w:t>
      </w:r>
    </w:p>
    <w:p w14:paraId="78E298F0" w14:textId="77777777" w:rsidR="000C69FC" w:rsidRPr="009B0E82" w:rsidRDefault="000C69FC" w:rsidP="00E95E52">
      <w:pPr>
        <w:pStyle w:val="Sinespaciado"/>
        <w:jc w:val="both"/>
      </w:pPr>
    </w:p>
    <w:p w14:paraId="28123217" w14:textId="77777777" w:rsidR="000C69FC" w:rsidRPr="009B0E82" w:rsidRDefault="000C69FC" w:rsidP="00E95E52">
      <w:pPr>
        <w:pStyle w:val="Sinespaciado"/>
        <w:jc w:val="both"/>
      </w:pPr>
      <w:r w:rsidRPr="009B0E82">
        <w:t xml:space="preserve">Los servicios que se ofrecen por parte </w:t>
      </w:r>
      <w:r w:rsidR="00841C69" w:rsidRPr="009B0E82">
        <w:t>del</w:t>
      </w:r>
      <w:r w:rsidR="00C72424" w:rsidRPr="009B0E82">
        <w:t xml:space="preserve"> </w:t>
      </w:r>
      <w:r w:rsidR="00841C69" w:rsidRPr="009B0E82">
        <w:t xml:space="preserve">PORTAL DE EMPLEABILIDAD UNICATÓLICA </w:t>
      </w:r>
      <w:r w:rsidRPr="009B0E82">
        <w:t xml:space="preserve">se prestan a través de </w:t>
      </w:r>
      <w:r w:rsidR="00841C69" w:rsidRPr="009B0E82">
        <w:t>un sitio web restringido</w:t>
      </w:r>
      <w:r w:rsidRPr="009B0E82">
        <w:t xml:space="preserve"> a </w:t>
      </w:r>
      <w:r w:rsidR="00B736FC" w:rsidRPr="009B0E82">
        <w:t>estudiantes</w:t>
      </w:r>
      <w:r w:rsidR="00841C69" w:rsidRPr="009B0E82">
        <w:t>, practicantes</w:t>
      </w:r>
      <w:r w:rsidR="00B736FC" w:rsidRPr="009B0E82">
        <w:t xml:space="preserve"> y </w:t>
      </w:r>
      <w:r w:rsidRPr="009B0E82">
        <w:t xml:space="preserve">egresados de la </w:t>
      </w:r>
      <w:r w:rsidR="00E95E52" w:rsidRPr="009B0E82">
        <w:t>Fundación Universitaria Católica Lumen Gentium</w:t>
      </w:r>
      <w:r w:rsidRPr="009B0E82">
        <w:t xml:space="preserve"> a nivel de pregrado</w:t>
      </w:r>
      <w:r w:rsidR="00C72424" w:rsidRPr="009B0E82">
        <w:t xml:space="preserve"> o posgrado</w:t>
      </w:r>
      <w:r w:rsidRPr="009B0E82">
        <w:t xml:space="preserve"> de cualquier año.</w:t>
      </w:r>
    </w:p>
    <w:p w14:paraId="5D185C6B" w14:textId="77777777" w:rsidR="00813AFC" w:rsidRPr="009B0E82" w:rsidRDefault="00813AFC" w:rsidP="00E95E52">
      <w:pPr>
        <w:pStyle w:val="Sinespaciado"/>
        <w:jc w:val="both"/>
      </w:pPr>
    </w:p>
    <w:p w14:paraId="0A9E5A54" w14:textId="77777777" w:rsidR="000C69FC" w:rsidRPr="009B0E82" w:rsidRDefault="00B736FC" w:rsidP="00E95E52">
      <w:pPr>
        <w:pStyle w:val="Sinespaciado"/>
        <w:jc w:val="both"/>
        <w:rPr>
          <w:b/>
          <w:u w:val="single"/>
        </w:rPr>
      </w:pPr>
      <w:r w:rsidRPr="009B0E82">
        <w:rPr>
          <w:b/>
          <w:u w:val="single"/>
        </w:rPr>
        <w:t xml:space="preserve">Artículo </w:t>
      </w:r>
      <w:r w:rsidR="000C69FC" w:rsidRPr="009B0E82">
        <w:rPr>
          <w:b/>
          <w:u w:val="single"/>
        </w:rPr>
        <w:t>5</w:t>
      </w:r>
      <w:r w:rsidRPr="009B0E82">
        <w:rPr>
          <w:b/>
          <w:u w:val="single"/>
        </w:rPr>
        <w:t>.</w:t>
      </w:r>
      <w:r w:rsidR="000C69FC" w:rsidRPr="009B0E82">
        <w:rPr>
          <w:b/>
          <w:u w:val="single"/>
        </w:rPr>
        <w:t xml:space="preserve"> </w:t>
      </w:r>
      <w:r w:rsidRPr="009B0E82">
        <w:rPr>
          <w:b/>
          <w:u w:val="single"/>
        </w:rPr>
        <w:t xml:space="preserve">DE LOS </w:t>
      </w:r>
      <w:r w:rsidR="000C69FC" w:rsidRPr="009B0E82">
        <w:rPr>
          <w:b/>
          <w:u w:val="single"/>
        </w:rPr>
        <w:t xml:space="preserve">DERECHOS DE LOS OFERENTES </w:t>
      </w:r>
    </w:p>
    <w:p w14:paraId="77FBF9BE" w14:textId="77777777" w:rsidR="00B736FC" w:rsidRPr="009B0E82" w:rsidRDefault="00B736FC" w:rsidP="00B736FC">
      <w:pPr>
        <w:pStyle w:val="Sinespaciado"/>
        <w:jc w:val="both"/>
      </w:pPr>
    </w:p>
    <w:p w14:paraId="18A8D4D4" w14:textId="77777777" w:rsidR="000C69FC" w:rsidRPr="009B0E82" w:rsidRDefault="000C69FC" w:rsidP="00B736FC">
      <w:pPr>
        <w:pStyle w:val="Sinespaciado"/>
        <w:numPr>
          <w:ilvl w:val="0"/>
          <w:numId w:val="17"/>
        </w:numPr>
        <w:jc w:val="both"/>
      </w:pPr>
      <w:r w:rsidRPr="009B0E82">
        <w:t xml:space="preserve">Todos los </w:t>
      </w:r>
      <w:r w:rsidR="00841C69" w:rsidRPr="009B0E82">
        <w:t>oferentes</w:t>
      </w:r>
      <w:r w:rsidRPr="009B0E82">
        <w:t xml:space="preserve"> tienen derecho a ingresar su información personal y laboral en </w:t>
      </w:r>
      <w:r w:rsidR="00841C69" w:rsidRPr="009B0E82">
        <w:t>el sitio web</w:t>
      </w:r>
      <w:r w:rsidRPr="009B0E82">
        <w:t xml:space="preserve"> </w:t>
      </w:r>
      <w:r w:rsidR="00841C69" w:rsidRPr="009B0E82">
        <w:t xml:space="preserve">del PORTAL DE EMPLEABILIDAD UNICATÓLICA </w:t>
      </w:r>
      <w:r w:rsidRPr="009B0E82">
        <w:t xml:space="preserve">y utilizar los servicios que ofrece esta dependencia. El acceso </w:t>
      </w:r>
      <w:r w:rsidR="00841C69" w:rsidRPr="009B0E82">
        <w:t>al sitio web</w:t>
      </w:r>
      <w:r w:rsidRPr="009B0E82">
        <w:t xml:space="preserve"> se realiza mediante la utilización de un usuario y clave personal asignado por la </w:t>
      </w:r>
      <w:r w:rsidR="00B736FC" w:rsidRPr="009B0E82">
        <w:t>Institución</w:t>
      </w:r>
      <w:r w:rsidR="00EB3B3A" w:rsidRPr="009B0E82">
        <w:t xml:space="preserve"> Universitaria</w:t>
      </w:r>
      <w:r w:rsidRPr="009B0E82">
        <w:t xml:space="preserve"> según los lineamientos definidos para ello.</w:t>
      </w:r>
    </w:p>
    <w:p w14:paraId="1FF98496" w14:textId="77777777" w:rsidR="00B736FC" w:rsidRPr="009B0E82" w:rsidRDefault="00B736FC" w:rsidP="00B736FC">
      <w:pPr>
        <w:pStyle w:val="Sinespaciado"/>
        <w:jc w:val="both"/>
      </w:pPr>
    </w:p>
    <w:p w14:paraId="4260317A" w14:textId="77777777" w:rsidR="000C69FC" w:rsidRPr="009B0E82" w:rsidRDefault="000C69FC" w:rsidP="00B736FC">
      <w:pPr>
        <w:pStyle w:val="Sinespaciado"/>
        <w:numPr>
          <w:ilvl w:val="0"/>
          <w:numId w:val="17"/>
        </w:numPr>
        <w:jc w:val="both"/>
      </w:pPr>
      <w:r w:rsidRPr="009B0E82">
        <w:t xml:space="preserve">Todos los </w:t>
      </w:r>
      <w:r w:rsidR="00841C69" w:rsidRPr="009B0E82">
        <w:t>oferentes</w:t>
      </w:r>
      <w:r w:rsidRPr="009B0E82">
        <w:t xml:space="preserve"> tienen derecho a consultar</w:t>
      </w:r>
      <w:r w:rsidR="00146399" w:rsidRPr="009B0E82">
        <w:t xml:space="preserve"> </w:t>
      </w:r>
      <w:r w:rsidRPr="009B0E82">
        <w:t xml:space="preserve">que se encuentran vigentes en </w:t>
      </w:r>
      <w:r w:rsidR="00841C69" w:rsidRPr="009B0E82">
        <w:t>el sitio web.</w:t>
      </w:r>
    </w:p>
    <w:p w14:paraId="7F56FDFE" w14:textId="77777777" w:rsidR="000C69FC" w:rsidRPr="009B0E82" w:rsidRDefault="000C69FC" w:rsidP="00E95E52">
      <w:pPr>
        <w:pStyle w:val="Sinespaciado"/>
        <w:jc w:val="both"/>
      </w:pPr>
    </w:p>
    <w:p w14:paraId="475AEFF6" w14:textId="77777777" w:rsidR="000C69FC" w:rsidRPr="009B0E82" w:rsidRDefault="000C69FC" w:rsidP="00B736FC">
      <w:pPr>
        <w:pStyle w:val="Sinespaciado"/>
        <w:numPr>
          <w:ilvl w:val="0"/>
          <w:numId w:val="17"/>
        </w:numPr>
        <w:jc w:val="both"/>
      </w:pPr>
      <w:r w:rsidRPr="009B0E82">
        <w:t>La información a la cual se tenga acceso en virtud y con ocasión de la presente actividad y que sea,</w:t>
      </w:r>
      <w:r w:rsidR="00B736FC" w:rsidRPr="009B0E82">
        <w:t xml:space="preserve"> </w:t>
      </w:r>
      <w:r w:rsidRPr="009B0E82">
        <w:t xml:space="preserve">suministrada, facilitada, colectada, conservada y/o procesada, será utilizada con estricto cumplimiento a lo preceptuado en las normas constitucionales, legales y desarrollos jurisprudenciales en materia de protección de Datos Personales y con sujeción al manual de política de tratamiento de datos personales de la </w:t>
      </w:r>
      <w:r w:rsidR="00E95E52" w:rsidRPr="009B0E82">
        <w:t>Fundación Universitaria Católica Lumen Gentium</w:t>
      </w:r>
      <w:r w:rsidR="00841C69" w:rsidRPr="009B0E82">
        <w:t xml:space="preserve">, la cual esta publicada con uso y condiciones en el sitio web del PORTAL DE EMPLEABILIDAD </w:t>
      </w:r>
      <w:r w:rsidR="00EE59B8" w:rsidRPr="009B0E82">
        <w:t>UNICATÓLICA</w:t>
      </w:r>
      <w:r w:rsidR="00841C69" w:rsidRPr="009B0E82">
        <w:t>.</w:t>
      </w:r>
    </w:p>
    <w:p w14:paraId="06B47F6C" w14:textId="77777777" w:rsidR="00E95E52" w:rsidRPr="009B0E82" w:rsidRDefault="00E95E52" w:rsidP="00E95E52">
      <w:pPr>
        <w:pStyle w:val="Sinespaciado"/>
        <w:jc w:val="both"/>
      </w:pPr>
    </w:p>
    <w:p w14:paraId="5588F78C" w14:textId="77777777" w:rsidR="000C69FC" w:rsidRPr="009B0E82" w:rsidRDefault="000C69FC" w:rsidP="00B736FC">
      <w:pPr>
        <w:pStyle w:val="Sinespaciado"/>
        <w:numPr>
          <w:ilvl w:val="0"/>
          <w:numId w:val="17"/>
        </w:numPr>
        <w:jc w:val="both"/>
      </w:pPr>
      <w:r w:rsidRPr="009B0E82">
        <w:t xml:space="preserve">La </w:t>
      </w:r>
      <w:r w:rsidR="00B736FC" w:rsidRPr="009B0E82">
        <w:t>Institución</w:t>
      </w:r>
      <w:r w:rsidR="00EB3B3A" w:rsidRPr="009B0E82">
        <w:t xml:space="preserve"> Universitaria</w:t>
      </w:r>
      <w:r w:rsidRPr="009B0E82">
        <w:t xml:space="preserve"> en cumplimiento a lo dispuesto por la ley 1581 de 2012, respecto de datos personales e información capturada, recolectada y sujeta a tratamiento, le otorga protección en la medida en que los recursos técnicos y estándares mínimos así lo permitan evitando su adulteración, modificación, o acceso no autorizado. La información que se encuentra en bases de datos de la </w:t>
      </w:r>
      <w:r w:rsidR="00B736FC" w:rsidRPr="009B0E82">
        <w:t>Institución</w:t>
      </w:r>
      <w:r w:rsidR="00EB3B3A" w:rsidRPr="009B0E82">
        <w:t xml:space="preserve"> Universitaria</w:t>
      </w:r>
      <w:r w:rsidRPr="009B0E82">
        <w:t>, se conserva y mantiene de manera estrictamente confidencial.</w:t>
      </w:r>
    </w:p>
    <w:p w14:paraId="028DA13C" w14:textId="77777777" w:rsidR="00B736FC" w:rsidRPr="009B0E82" w:rsidRDefault="00B736FC" w:rsidP="00B736FC">
      <w:pPr>
        <w:pStyle w:val="Sinespaciado"/>
        <w:jc w:val="both"/>
      </w:pPr>
    </w:p>
    <w:p w14:paraId="0E6F3971" w14:textId="59C5B2A5" w:rsidR="000C69FC" w:rsidRPr="009B0E82" w:rsidRDefault="000C69FC" w:rsidP="00B736FC">
      <w:pPr>
        <w:pStyle w:val="Sinespaciado"/>
        <w:numPr>
          <w:ilvl w:val="0"/>
          <w:numId w:val="17"/>
        </w:numPr>
        <w:jc w:val="both"/>
      </w:pPr>
      <w:r w:rsidRPr="009B0E82">
        <w:t xml:space="preserve">Todos los </w:t>
      </w:r>
      <w:r w:rsidR="00841C69" w:rsidRPr="009B0E82">
        <w:t>oferentes</w:t>
      </w:r>
      <w:r w:rsidRPr="009B0E82">
        <w:t xml:space="preserve"> tienen derecho a la eliminación de sus datos personales </w:t>
      </w:r>
      <w:r w:rsidR="00AE2DA4" w:rsidRPr="009B0E82">
        <w:t>del sitio web</w:t>
      </w:r>
      <w:r w:rsidRPr="009B0E82">
        <w:t xml:space="preserve"> </w:t>
      </w:r>
      <w:r w:rsidR="00AE2DA4" w:rsidRPr="009B0E82">
        <w:t xml:space="preserve">del </w:t>
      </w:r>
      <w:r w:rsidR="00D17909" w:rsidRPr="009B0E82">
        <w:t>PORTAL DE EMPLEABILIDAD</w:t>
      </w:r>
      <w:r w:rsidR="00AE2DA4" w:rsidRPr="009B0E82">
        <w:t xml:space="preserve"> UNICATÓLICA</w:t>
      </w:r>
      <w:r w:rsidR="00D17909" w:rsidRPr="009B0E82">
        <w:t xml:space="preserve"> </w:t>
      </w:r>
      <w:r w:rsidRPr="009B0E82">
        <w:t>en el momento que lo consideren, para lo cual deben realizar una solicitud</w:t>
      </w:r>
      <w:r w:rsidR="00AE2DA4" w:rsidRPr="009B0E82">
        <w:t xml:space="preserve"> explícita al respecto </w:t>
      </w:r>
      <w:r w:rsidR="00645534" w:rsidRPr="009B0E82">
        <w:t>dirigido</w:t>
      </w:r>
      <w:r w:rsidR="00AE2DA4" w:rsidRPr="009B0E82">
        <w:t xml:space="preserve"> a la </w:t>
      </w:r>
      <w:r w:rsidR="00E04DBA">
        <w:t>Departamento</w:t>
      </w:r>
      <w:r w:rsidR="00AE2DA4" w:rsidRPr="009B0E82">
        <w:t xml:space="preserve"> de Egresados de UNICATÓLICA </w:t>
      </w:r>
      <w:r w:rsidRPr="009B0E82">
        <w:t xml:space="preserve">de manera escrita o por correo electrónico a la dirección </w:t>
      </w:r>
      <w:r w:rsidR="00C72424" w:rsidRPr="009B0E82">
        <w:t>egresados@unicatolica.edu.co</w:t>
      </w:r>
      <w:r w:rsidRPr="009B0E82">
        <w:t>.</w:t>
      </w:r>
    </w:p>
    <w:p w14:paraId="5BFB51D5" w14:textId="77777777" w:rsidR="000C69FC" w:rsidRPr="009B0E82" w:rsidRDefault="000C69FC" w:rsidP="00E95E52">
      <w:pPr>
        <w:pStyle w:val="Sinespaciado"/>
        <w:jc w:val="both"/>
      </w:pPr>
    </w:p>
    <w:p w14:paraId="537F488C" w14:textId="77777777" w:rsidR="000C69FC" w:rsidRPr="009B0E82" w:rsidRDefault="000C69FC" w:rsidP="00E95E52">
      <w:pPr>
        <w:pStyle w:val="Sinespaciado"/>
        <w:numPr>
          <w:ilvl w:val="0"/>
          <w:numId w:val="17"/>
        </w:numPr>
        <w:jc w:val="both"/>
      </w:pPr>
      <w:r w:rsidRPr="009B0E82">
        <w:t xml:space="preserve">Todos los </w:t>
      </w:r>
      <w:r w:rsidR="00AE2DA4" w:rsidRPr="009B0E82">
        <w:t>oferentes</w:t>
      </w:r>
      <w:r w:rsidRPr="009B0E82">
        <w:t xml:space="preserve"> tienen derecho </w:t>
      </w:r>
      <w:r w:rsidR="00146399" w:rsidRPr="009B0E82">
        <w:t>a postularse</w:t>
      </w:r>
      <w:r w:rsidRPr="009B0E82">
        <w:t xml:space="preserve"> </w:t>
      </w:r>
      <w:r w:rsidR="00146399" w:rsidRPr="009B0E82">
        <w:t xml:space="preserve">directamente </w:t>
      </w:r>
      <w:r w:rsidRPr="009B0E82">
        <w:t>a las vacantes que deseen</w:t>
      </w:r>
      <w:r w:rsidR="00146399" w:rsidRPr="009B0E82">
        <w:t>, enviando su postulación a los correos que los demandantes de servicios establezcan para recibir las postulaciones</w:t>
      </w:r>
      <w:r w:rsidRPr="009B0E82">
        <w:t>. Pese a lo anterior se</w:t>
      </w:r>
      <w:r w:rsidR="00C72424" w:rsidRPr="009B0E82">
        <w:t xml:space="preserve"> </w:t>
      </w:r>
      <w:r w:rsidRPr="009B0E82">
        <w:t xml:space="preserve">recomienda a los </w:t>
      </w:r>
      <w:r w:rsidR="00AE2DA4" w:rsidRPr="009B0E82">
        <w:t>oferentes</w:t>
      </w:r>
      <w:r w:rsidRPr="009B0E82">
        <w:t xml:space="preserve"> </w:t>
      </w:r>
      <w:r w:rsidR="00146399" w:rsidRPr="009B0E82">
        <w:t>postularse</w:t>
      </w:r>
      <w:r w:rsidRPr="009B0E82">
        <w:t xml:space="preserve"> a aquellas vacantes que se encuentren alineadas con su perfil</w:t>
      </w:r>
      <w:r w:rsidR="00C72424" w:rsidRPr="009B0E82">
        <w:t xml:space="preserve"> </w:t>
      </w:r>
      <w:r w:rsidRPr="009B0E82">
        <w:t xml:space="preserve">profesional. </w:t>
      </w:r>
      <w:r w:rsidR="002E3298" w:rsidRPr="009B0E82">
        <w:t>EL</w:t>
      </w:r>
      <w:r w:rsidR="00C72424" w:rsidRPr="009B0E82">
        <w:t xml:space="preserve"> </w:t>
      </w:r>
      <w:r w:rsidR="00D17909" w:rsidRPr="009B0E82">
        <w:t xml:space="preserve">PORTAL DE EMPLEABILIDAD UNICATÓLICA </w:t>
      </w:r>
      <w:r w:rsidRPr="009B0E82">
        <w:t xml:space="preserve">no podrá utilizar </w:t>
      </w:r>
      <w:r w:rsidR="00146399" w:rsidRPr="009B0E82">
        <w:t>la</w:t>
      </w:r>
      <w:r w:rsidRPr="009B0E82">
        <w:t xml:space="preserve"> información personal </w:t>
      </w:r>
      <w:r w:rsidR="00146399" w:rsidRPr="009B0E82">
        <w:t xml:space="preserve">de ningún oferente </w:t>
      </w:r>
      <w:r w:rsidRPr="009B0E82">
        <w:t>para postularlo como candidato a ofertas a l</w:t>
      </w:r>
      <w:r w:rsidR="00146399" w:rsidRPr="009B0E82">
        <w:t>as que no aplique directamente.</w:t>
      </w:r>
    </w:p>
    <w:p w14:paraId="550EF97A" w14:textId="77777777" w:rsidR="002E3298" w:rsidRPr="009B0E82" w:rsidRDefault="002E3298" w:rsidP="00E95E52">
      <w:pPr>
        <w:pStyle w:val="Sinespaciado"/>
        <w:jc w:val="both"/>
      </w:pPr>
    </w:p>
    <w:p w14:paraId="3A859643" w14:textId="77777777" w:rsidR="000C69FC" w:rsidRPr="009B0E82" w:rsidRDefault="00B736FC" w:rsidP="00E95E52">
      <w:pPr>
        <w:pStyle w:val="Sinespaciado"/>
        <w:jc w:val="both"/>
        <w:rPr>
          <w:b/>
          <w:u w:val="single"/>
        </w:rPr>
      </w:pPr>
      <w:r w:rsidRPr="009B0E82">
        <w:rPr>
          <w:b/>
          <w:u w:val="single"/>
        </w:rPr>
        <w:lastRenderedPageBreak/>
        <w:t xml:space="preserve">Artículo </w:t>
      </w:r>
      <w:r w:rsidR="000C69FC" w:rsidRPr="009B0E82">
        <w:rPr>
          <w:b/>
          <w:u w:val="single"/>
        </w:rPr>
        <w:t>6</w:t>
      </w:r>
      <w:r w:rsidRPr="009B0E82">
        <w:rPr>
          <w:b/>
          <w:u w:val="single"/>
        </w:rPr>
        <w:t>.</w:t>
      </w:r>
      <w:r w:rsidR="000C69FC" w:rsidRPr="009B0E82">
        <w:rPr>
          <w:b/>
          <w:u w:val="single"/>
        </w:rPr>
        <w:t xml:space="preserve"> </w:t>
      </w:r>
      <w:r w:rsidRPr="009B0E82">
        <w:rPr>
          <w:b/>
          <w:u w:val="single"/>
        </w:rPr>
        <w:t>DE LOS DEBERES DE LOS OFERENTES</w:t>
      </w:r>
    </w:p>
    <w:p w14:paraId="31E2531F" w14:textId="77777777" w:rsidR="000C69FC" w:rsidRPr="009B0E82" w:rsidRDefault="000C69FC" w:rsidP="00E95E52">
      <w:pPr>
        <w:pStyle w:val="Sinespaciado"/>
        <w:jc w:val="both"/>
      </w:pPr>
    </w:p>
    <w:p w14:paraId="529B8A60" w14:textId="77777777" w:rsidR="000C69FC" w:rsidRPr="009B0E82" w:rsidRDefault="000C69FC" w:rsidP="006F520C">
      <w:pPr>
        <w:pStyle w:val="Sinespaciado"/>
        <w:numPr>
          <w:ilvl w:val="0"/>
          <w:numId w:val="18"/>
        </w:numPr>
        <w:jc w:val="both"/>
      </w:pPr>
      <w:r w:rsidRPr="009B0E82">
        <w:t xml:space="preserve">Cada </w:t>
      </w:r>
      <w:r w:rsidR="006F520C" w:rsidRPr="009B0E82">
        <w:t>oferente</w:t>
      </w:r>
      <w:r w:rsidRPr="009B0E82">
        <w:t xml:space="preserve"> es responsable del u</w:t>
      </w:r>
      <w:r w:rsidR="00AE2DA4" w:rsidRPr="009B0E82">
        <w:t xml:space="preserve">so de los servicios en línea del sitio web del </w:t>
      </w:r>
      <w:r w:rsidR="00D17909" w:rsidRPr="009B0E82">
        <w:t>PORTAL DE EMPLEABILIDAD UNICATÓLICA</w:t>
      </w:r>
      <w:r w:rsidRPr="009B0E82">
        <w:t xml:space="preserve">. Ello implica, utilizarlos de manera ágil, eficiente, </w:t>
      </w:r>
      <w:bookmarkStart w:id="0" w:name="_GoBack"/>
      <w:r w:rsidRPr="009B0E82">
        <w:t xml:space="preserve">racional y además, cumplir con las normas establecidas para su uso y para preservar la </w:t>
      </w:r>
      <w:bookmarkEnd w:id="0"/>
      <w:r w:rsidRPr="009B0E82">
        <w:t xml:space="preserve">seguridad del sistema. Esto incluye informar </w:t>
      </w:r>
      <w:r w:rsidR="00AE2DA4" w:rsidRPr="009B0E82">
        <w:t xml:space="preserve">al </w:t>
      </w:r>
      <w:r w:rsidR="00D17909" w:rsidRPr="009B0E82">
        <w:t xml:space="preserve">PORTAL DE EMPLEABILIDAD UNICATÓLICA </w:t>
      </w:r>
      <w:r w:rsidRPr="009B0E82">
        <w:t>sobre las irregularidades, problemas o inconvenientes relacionados con los servicios, para que se puedan aplicar los correctivos oportunamente</w:t>
      </w:r>
      <w:r w:rsidR="00AE2DA4" w:rsidRPr="009B0E82">
        <w:t>, lo cual podrá hacerse mediante el ingreso al enlace CONTÁCTENOS del sitio web del PORTAL DE EMPLEABILIDAD UNICATÓLICA</w:t>
      </w:r>
      <w:r w:rsidRPr="009B0E82">
        <w:t>.</w:t>
      </w:r>
      <w:r w:rsidR="006F520C" w:rsidRPr="009B0E82">
        <w:t xml:space="preserve"> </w:t>
      </w:r>
      <w:r w:rsidRPr="009B0E82">
        <w:t xml:space="preserve">Todo lo que ocurra con la cuenta del usuario, es </w:t>
      </w:r>
      <w:r w:rsidR="00AE2DA4" w:rsidRPr="009B0E82">
        <w:t xml:space="preserve">de su responsabilidad exclusiva, ya que el uso del usuario </w:t>
      </w:r>
      <w:r w:rsidR="00EE59B8" w:rsidRPr="009B0E82">
        <w:t>y la</w:t>
      </w:r>
      <w:r w:rsidR="00AE2DA4" w:rsidRPr="009B0E82">
        <w:t xml:space="preserve"> respectiva contraseña, es de carácter exclusivamente personal e intransferible.</w:t>
      </w:r>
    </w:p>
    <w:p w14:paraId="341874F8" w14:textId="77777777" w:rsidR="000C69FC" w:rsidRPr="009B0E82" w:rsidRDefault="000C69FC" w:rsidP="00E95E52">
      <w:pPr>
        <w:pStyle w:val="Sinespaciado"/>
        <w:jc w:val="both"/>
      </w:pPr>
    </w:p>
    <w:p w14:paraId="294C1DBF" w14:textId="77777777" w:rsidR="000C69FC" w:rsidRPr="009B0E82" w:rsidRDefault="000C69FC" w:rsidP="006F520C">
      <w:pPr>
        <w:pStyle w:val="Sinespaciado"/>
        <w:numPr>
          <w:ilvl w:val="0"/>
          <w:numId w:val="18"/>
        </w:numPr>
        <w:jc w:val="both"/>
      </w:pPr>
      <w:r w:rsidRPr="009B0E82">
        <w:t>No prop</w:t>
      </w:r>
      <w:r w:rsidR="00B23E16" w:rsidRPr="009B0E82">
        <w:t xml:space="preserve">orcionar sus claves de acceso al </w:t>
      </w:r>
      <w:r w:rsidR="00AE2DA4" w:rsidRPr="009B0E82">
        <w:t>sitio web</w:t>
      </w:r>
      <w:r w:rsidR="00B23E16" w:rsidRPr="009B0E82">
        <w:t xml:space="preserve"> del portal</w:t>
      </w:r>
      <w:r w:rsidRPr="009B0E82">
        <w:t xml:space="preserve"> a terceros, pues son de uso personal e intransferible.</w:t>
      </w:r>
    </w:p>
    <w:p w14:paraId="681DDF15" w14:textId="77777777" w:rsidR="000C69FC" w:rsidRPr="009B0E82" w:rsidRDefault="000C69FC" w:rsidP="00E95E52">
      <w:pPr>
        <w:pStyle w:val="Sinespaciado"/>
        <w:jc w:val="both"/>
      </w:pPr>
    </w:p>
    <w:p w14:paraId="5D041965" w14:textId="77777777" w:rsidR="000C69FC" w:rsidRPr="009B0E82" w:rsidRDefault="000C69FC" w:rsidP="00E95E52">
      <w:pPr>
        <w:pStyle w:val="Sinespaciado"/>
        <w:numPr>
          <w:ilvl w:val="0"/>
          <w:numId w:val="18"/>
        </w:numPr>
        <w:jc w:val="both"/>
      </w:pPr>
      <w:r w:rsidRPr="009B0E82">
        <w:t xml:space="preserve">Aceptar que </w:t>
      </w:r>
      <w:r w:rsidR="00D17909" w:rsidRPr="009B0E82">
        <w:t xml:space="preserve">el PORTAL DE EMPLEABILIDAD UNICATÓLICA </w:t>
      </w:r>
      <w:r w:rsidRPr="009B0E82">
        <w:t>incorpore única y exclusivamente la</w:t>
      </w:r>
      <w:r w:rsidR="006F520C" w:rsidRPr="009B0E82">
        <w:t xml:space="preserve"> </w:t>
      </w:r>
      <w:r w:rsidRPr="009B0E82">
        <w:t xml:space="preserve">información que para el efecto suministre como </w:t>
      </w:r>
      <w:r w:rsidR="006F520C" w:rsidRPr="009B0E82">
        <w:t>oferente</w:t>
      </w:r>
      <w:r w:rsidRPr="009B0E82">
        <w:t xml:space="preserve">. Por lo tanto, la </w:t>
      </w:r>
      <w:r w:rsidR="00E95E52" w:rsidRPr="009B0E82">
        <w:t>Fundación Universitaria Católica Lumen Gentium</w:t>
      </w:r>
      <w:r w:rsidRPr="009B0E82">
        <w:t xml:space="preserve"> actúa como un tercero de buena fe, exento de culpa, y no responderá por la veracidad o exactitud de los datos que puedan consignar los </w:t>
      </w:r>
      <w:r w:rsidR="006F520C" w:rsidRPr="009B0E82">
        <w:t>oferentes</w:t>
      </w:r>
      <w:r w:rsidRPr="009B0E82">
        <w:t xml:space="preserve">. Así mismo, la </w:t>
      </w:r>
      <w:r w:rsidR="006F520C" w:rsidRPr="009B0E82">
        <w:t>Institución</w:t>
      </w:r>
      <w:r w:rsidR="00EB3B3A" w:rsidRPr="009B0E82">
        <w:t xml:space="preserve"> Universitaria</w:t>
      </w:r>
      <w:r w:rsidRPr="009B0E82">
        <w:t xml:space="preserve"> no compromete su  responsabilidad en cuanto a la idoneidad, o calidad profesional o personal de quienes incluyen sus hojas de vida e información personal en </w:t>
      </w:r>
      <w:r w:rsidR="00AE2DA4" w:rsidRPr="009B0E82">
        <w:t>el sitio web</w:t>
      </w:r>
      <w:r w:rsidRPr="009B0E82">
        <w:t xml:space="preserve"> </w:t>
      </w:r>
      <w:r w:rsidR="00D17909" w:rsidRPr="009B0E82">
        <w:t>del PORTAL DE EMPLEABILIDAD UNICATÓLICA</w:t>
      </w:r>
    </w:p>
    <w:p w14:paraId="014F1FB2" w14:textId="77777777" w:rsidR="000C69FC" w:rsidRPr="009B0E82" w:rsidRDefault="000C69FC" w:rsidP="00E95E52">
      <w:pPr>
        <w:pStyle w:val="Sinespaciado"/>
        <w:jc w:val="both"/>
      </w:pPr>
    </w:p>
    <w:p w14:paraId="537FA7A2" w14:textId="77777777" w:rsidR="000C69FC" w:rsidRPr="009B0E82" w:rsidRDefault="00237176" w:rsidP="00E95E52">
      <w:pPr>
        <w:pStyle w:val="Sinespaciado"/>
        <w:jc w:val="both"/>
        <w:rPr>
          <w:b/>
          <w:u w:val="single"/>
        </w:rPr>
      </w:pPr>
      <w:r w:rsidRPr="009B0E82">
        <w:rPr>
          <w:b/>
          <w:u w:val="single"/>
        </w:rPr>
        <w:t>Artículo</w:t>
      </w:r>
      <w:r w:rsidR="006F520C" w:rsidRPr="009B0E82">
        <w:rPr>
          <w:b/>
          <w:u w:val="single"/>
        </w:rPr>
        <w:t xml:space="preserve"> </w:t>
      </w:r>
      <w:r w:rsidR="000C69FC" w:rsidRPr="009B0E82">
        <w:rPr>
          <w:b/>
          <w:u w:val="single"/>
        </w:rPr>
        <w:t>7</w:t>
      </w:r>
      <w:r w:rsidR="006F520C" w:rsidRPr="009B0E82">
        <w:rPr>
          <w:b/>
          <w:u w:val="single"/>
        </w:rPr>
        <w:t>.</w:t>
      </w:r>
      <w:r w:rsidR="000C69FC" w:rsidRPr="009B0E82">
        <w:rPr>
          <w:b/>
          <w:u w:val="single"/>
        </w:rPr>
        <w:t xml:space="preserve"> </w:t>
      </w:r>
      <w:r w:rsidR="006F520C" w:rsidRPr="009B0E82">
        <w:rPr>
          <w:b/>
          <w:u w:val="single"/>
        </w:rPr>
        <w:t xml:space="preserve">DE LOS </w:t>
      </w:r>
      <w:r w:rsidR="000C69FC" w:rsidRPr="009B0E82">
        <w:rPr>
          <w:b/>
          <w:u w:val="single"/>
        </w:rPr>
        <w:t xml:space="preserve">DERECHOS DE LOS DEMANDANTES DE </w:t>
      </w:r>
      <w:r w:rsidR="006F520C" w:rsidRPr="009B0E82">
        <w:rPr>
          <w:b/>
          <w:u w:val="single"/>
        </w:rPr>
        <w:t>SERVICIOS</w:t>
      </w:r>
    </w:p>
    <w:p w14:paraId="634EE5FD" w14:textId="77777777" w:rsidR="000C69FC" w:rsidRPr="009B0E82" w:rsidRDefault="000C69FC" w:rsidP="00E95E52">
      <w:pPr>
        <w:pStyle w:val="Sinespaciado"/>
        <w:jc w:val="both"/>
      </w:pPr>
    </w:p>
    <w:p w14:paraId="64DA150B" w14:textId="77777777" w:rsidR="006F6FA4" w:rsidRPr="009B0E82" w:rsidRDefault="000C69FC" w:rsidP="00E95E52">
      <w:pPr>
        <w:pStyle w:val="Sinespaciado"/>
        <w:numPr>
          <w:ilvl w:val="0"/>
          <w:numId w:val="21"/>
        </w:numPr>
        <w:jc w:val="both"/>
      </w:pPr>
      <w:r w:rsidRPr="009B0E82">
        <w:t xml:space="preserve">Acceder </w:t>
      </w:r>
      <w:r w:rsidR="002E3298" w:rsidRPr="009B0E82">
        <w:t>al</w:t>
      </w:r>
      <w:r w:rsidR="00D17909" w:rsidRPr="009B0E82">
        <w:t xml:space="preserve"> PORTAL DE EMPLEABILIDAD UNICATÓLICA </w:t>
      </w:r>
      <w:r w:rsidRPr="009B0E82">
        <w:t xml:space="preserve">para publicar </w:t>
      </w:r>
      <w:r w:rsidR="00146399" w:rsidRPr="009B0E82">
        <w:t>sus v</w:t>
      </w:r>
      <w:r w:rsidRPr="009B0E82">
        <w:t xml:space="preserve">acantes, las cuales pueden ser consultadas por los </w:t>
      </w:r>
      <w:r w:rsidR="00AE2DA4" w:rsidRPr="009B0E82">
        <w:t>oferentes</w:t>
      </w:r>
      <w:r w:rsidRPr="009B0E82">
        <w:t xml:space="preserve"> de </w:t>
      </w:r>
      <w:r w:rsidR="006F6FA4" w:rsidRPr="009B0E82">
        <w:t>cualquier programa de pregrado o posgrado,</w:t>
      </w:r>
      <w:r w:rsidRPr="009B0E82">
        <w:t xml:space="preserve"> siempre y cuando la oferta cumpla con unas condiciones de calidad establecidas previamente.</w:t>
      </w:r>
      <w:r w:rsidR="00AE2DA4" w:rsidRPr="009B0E82">
        <w:t xml:space="preserve"> Los demandantes de servicios deberán crear su empresa en el PORTAL DE EMPLEABILIDAD UNICATÓLICA para poder publicar sus requerimientos.</w:t>
      </w:r>
    </w:p>
    <w:p w14:paraId="1D6623AF" w14:textId="77777777" w:rsidR="006F6FA4" w:rsidRPr="009B0E82" w:rsidRDefault="006F6FA4" w:rsidP="006F6FA4">
      <w:pPr>
        <w:pStyle w:val="Sinespaciado"/>
        <w:ind w:left="720"/>
        <w:jc w:val="both"/>
      </w:pPr>
    </w:p>
    <w:p w14:paraId="7273BE7F" w14:textId="77777777" w:rsidR="000C69FC" w:rsidRPr="009B0E82" w:rsidRDefault="000C69FC" w:rsidP="00D17909">
      <w:pPr>
        <w:pStyle w:val="Sinespaciado"/>
        <w:numPr>
          <w:ilvl w:val="0"/>
          <w:numId w:val="21"/>
        </w:numPr>
        <w:jc w:val="both"/>
      </w:pPr>
      <w:r w:rsidRPr="009B0E82">
        <w:t xml:space="preserve">Contar con la protección de los datos que entrega </w:t>
      </w:r>
      <w:r w:rsidR="00D17909" w:rsidRPr="009B0E82">
        <w:t>al PORTAL DE EMPLEABILIDAD UNICATÓLICA</w:t>
      </w:r>
      <w:r w:rsidR="006F6FA4" w:rsidRPr="009B0E82">
        <w:rPr>
          <w:b/>
        </w:rPr>
        <w:t xml:space="preserve"> y </w:t>
      </w:r>
      <w:r w:rsidRPr="009B0E82">
        <w:t xml:space="preserve">tener garantía de que la información es consultada exclusivamente por personas vinculadas a la </w:t>
      </w:r>
      <w:r w:rsidR="00E95E52" w:rsidRPr="009B0E82">
        <w:t>Fundación Universitaria Católica Lumen Gentium</w:t>
      </w:r>
      <w:r w:rsidRPr="009B0E82">
        <w:t xml:space="preserve"> y que se utilizará exclusivamente para efectos de los servicios definidos como </w:t>
      </w:r>
      <w:r w:rsidR="00A527E3" w:rsidRPr="009B0E82">
        <w:t>sitio web</w:t>
      </w:r>
      <w:r w:rsidR="000E5E76" w:rsidRPr="009B0E82">
        <w:t xml:space="preserve"> de publicación de ofertas laborales</w:t>
      </w:r>
      <w:r w:rsidRPr="009B0E82">
        <w:t>.</w:t>
      </w:r>
    </w:p>
    <w:p w14:paraId="5D600ABE" w14:textId="77777777" w:rsidR="000C69FC" w:rsidRPr="009B0E82" w:rsidRDefault="000C69FC" w:rsidP="00E95E52">
      <w:pPr>
        <w:pStyle w:val="Sinespaciado"/>
        <w:jc w:val="both"/>
      </w:pPr>
    </w:p>
    <w:p w14:paraId="4888F78F" w14:textId="77777777" w:rsidR="000C69FC" w:rsidRPr="009B0E82" w:rsidRDefault="00EE6141" w:rsidP="00E95E52">
      <w:pPr>
        <w:pStyle w:val="Sinespaciado"/>
        <w:jc w:val="both"/>
        <w:rPr>
          <w:b/>
          <w:u w:val="single"/>
        </w:rPr>
      </w:pPr>
      <w:r w:rsidRPr="009B0E82">
        <w:rPr>
          <w:b/>
          <w:u w:val="single"/>
        </w:rPr>
        <w:t>Artículo</w:t>
      </w:r>
      <w:r w:rsidR="006F6FA4" w:rsidRPr="009B0E82">
        <w:rPr>
          <w:b/>
          <w:u w:val="single"/>
        </w:rPr>
        <w:t xml:space="preserve"> </w:t>
      </w:r>
      <w:r w:rsidR="000C69FC" w:rsidRPr="009B0E82">
        <w:rPr>
          <w:b/>
          <w:u w:val="single"/>
        </w:rPr>
        <w:t>8</w:t>
      </w:r>
      <w:r w:rsidRPr="009B0E82">
        <w:rPr>
          <w:b/>
          <w:u w:val="single"/>
        </w:rPr>
        <w:t>.</w:t>
      </w:r>
      <w:r w:rsidR="000C69FC" w:rsidRPr="009B0E82">
        <w:rPr>
          <w:b/>
          <w:u w:val="single"/>
        </w:rPr>
        <w:t xml:space="preserve"> </w:t>
      </w:r>
      <w:r w:rsidRPr="009B0E82">
        <w:rPr>
          <w:b/>
          <w:u w:val="single"/>
        </w:rPr>
        <w:t xml:space="preserve">DE LOS </w:t>
      </w:r>
      <w:r w:rsidR="000C69FC" w:rsidRPr="009B0E82">
        <w:rPr>
          <w:b/>
          <w:u w:val="single"/>
        </w:rPr>
        <w:t xml:space="preserve">DEBERES DE LOS DEMANDANTES DE </w:t>
      </w:r>
      <w:r w:rsidRPr="009B0E82">
        <w:rPr>
          <w:b/>
          <w:u w:val="single"/>
        </w:rPr>
        <w:t>SERVICIOS</w:t>
      </w:r>
    </w:p>
    <w:p w14:paraId="498E0F4D" w14:textId="77777777" w:rsidR="00EE6141" w:rsidRPr="009B0E82" w:rsidRDefault="00EE6141" w:rsidP="00E95E52">
      <w:pPr>
        <w:pStyle w:val="Sinespaciado"/>
        <w:jc w:val="both"/>
      </w:pPr>
    </w:p>
    <w:p w14:paraId="69EDDB74" w14:textId="77777777" w:rsidR="000C69FC" w:rsidRPr="009B0E82" w:rsidRDefault="00EE6141" w:rsidP="00EE6141">
      <w:pPr>
        <w:pStyle w:val="Sinespaciado"/>
        <w:numPr>
          <w:ilvl w:val="0"/>
          <w:numId w:val="22"/>
        </w:numPr>
        <w:jc w:val="both"/>
      </w:pPr>
      <w:r w:rsidRPr="009B0E82">
        <w:t>Estar constituido</w:t>
      </w:r>
      <w:r w:rsidR="000C69FC" w:rsidRPr="009B0E82">
        <w:t>s legalmente, cumplir con la reglamentación que le</w:t>
      </w:r>
      <w:r w:rsidRPr="009B0E82">
        <w:t>s</w:t>
      </w:r>
      <w:r w:rsidR="000C69FC" w:rsidRPr="009B0E82">
        <w:t xml:space="preserve"> rige por sus características y</w:t>
      </w:r>
      <w:r w:rsidRPr="009B0E82">
        <w:t xml:space="preserve"> </w:t>
      </w:r>
      <w:r w:rsidR="000C69FC" w:rsidRPr="009B0E82">
        <w:t xml:space="preserve">condiciones particulares y no estar involucradas en procesos que puedan afectar el buen nombre de los egresados al momento de su vinculación o a la </w:t>
      </w:r>
      <w:r w:rsidRPr="009B0E82">
        <w:t>Institución</w:t>
      </w:r>
      <w:r w:rsidR="00EB3B3A" w:rsidRPr="009B0E82">
        <w:t xml:space="preserve"> Universitaria</w:t>
      </w:r>
      <w:r w:rsidR="000C69FC" w:rsidRPr="009B0E82">
        <w:t xml:space="preserve"> por establecer contactos con la</w:t>
      </w:r>
      <w:r w:rsidRPr="009B0E82">
        <w:t xml:space="preserve"> </w:t>
      </w:r>
      <w:r w:rsidR="000C69FC" w:rsidRPr="009B0E82">
        <w:t>organización.</w:t>
      </w:r>
    </w:p>
    <w:p w14:paraId="6508F337" w14:textId="77777777" w:rsidR="000C69FC" w:rsidRPr="009B0E82" w:rsidRDefault="000C69FC" w:rsidP="00E95E52">
      <w:pPr>
        <w:pStyle w:val="Sinespaciado"/>
        <w:jc w:val="both"/>
      </w:pPr>
    </w:p>
    <w:p w14:paraId="23676B69" w14:textId="77777777" w:rsidR="000C69FC" w:rsidRPr="009B0E82" w:rsidRDefault="000C69FC" w:rsidP="00EE6141">
      <w:pPr>
        <w:pStyle w:val="Sinespaciado"/>
        <w:numPr>
          <w:ilvl w:val="0"/>
          <w:numId w:val="22"/>
        </w:numPr>
        <w:jc w:val="both"/>
      </w:pPr>
      <w:r w:rsidRPr="009B0E82">
        <w:t xml:space="preserve">Las organizaciones que se encuentren avaladas tienen el deber de utilizar la información que </w:t>
      </w:r>
      <w:r w:rsidR="00146399" w:rsidRPr="009B0E82">
        <w:t>reciben</w:t>
      </w:r>
      <w:r w:rsidRPr="009B0E82">
        <w:t xml:space="preserve"> de los egresados que aplican a sus ofertas únicamente en los </w:t>
      </w:r>
      <w:r w:rsidRPr="009B0E82">
        <w:lastRenderedPageBreak/>
        <w:t>procesos de selección que adelantan, sin compartirla con terceros, salvo en los casos donde un tercero se encuentre realizando directamente este proceso.</w:t>
      </w:r>
    </w:p>
    <w:p w14:paraId="51905A3C" w14:textId="77777777" w:rsidR="000C69FC" w:rsidRPr="009B0E82" w:rsidRDefault="000C69FC" w:rsidP="00E95E52">
      <w:pPr>
        <w:pStyle w:val="Sinespaciado"/>
        <w:jc w:val="both"/>
      </w:pPr>
    </w:p>
    <w:p w14:paraId="29E28764" w14:textId="4E706359" w:rsidR="000C69FC" w:rsidRPr="009B0E82" w:rsidRDefault="000C69FC" w:rsidP="00EE6141">
      <w:pPr>
        <w:pStyle w:val="Sinespaciado"/>
        <w:numPr>
          <w:ilvl w:val="0"/>
          <w:numId w:val="22"/>
        </w:numPr>
        <w:jc w:val="both"/>
      </w:pPr>
      <w:r w:rsidRPr="009B0E82">
        <w:t xml:space="preserve">Cada representante de las organizaciones demandantes de </w:t>
      </w:r>
      <w:r w:rsidR="00EE6141" w:rsidRPr="009B0E82">
        <w:t>servicios</w:t>
      </w:r>
      <w:r w:rsidRPr="009B0E82">
        <w:t xml:space="preserve"> a quien se le entrega la información de acceso </w:t>
      </w:r>
      <w:r w:rsidR="00A527E3" w:rsidRPr="009B0E82">
        <w:t>a</w:t>
      </w:r>
      <w:r w:rsidR="00B9104E" w:rsidRPr="009B0E82">
        <w:t>l PORTAL DE EMPLEABILIDAD UNICATÓLICA</w:t>
      </w:r>
      <w:r w:rsidR="00A5129B" w:rsidRPr="009B0E82">
        <w:rPr>
          <w:b/>
        </w:rPr>
        <w:t xml:space="preserve"> </w:t>
      </w:r>
      <w:r w:rsidRPr="009B0E82">
        <w:t>es responsable del uso de los servicios en línea de la misma. Ello implica que debe utilizar los servicios de manera ágil, eficiente, racional, cumplir con las normas establecidas para su uso y para preservar la seguridad del s</w:t>
      </w:r>
      <w:r w:rsidR="00EE6141" w:rsidRPr="009B0E82">
        <w:t xml:space="preserve">istema. Esto incluye informar a la </w:t>
      </w:r>
      <w:r w:rsidR="00E04DBA">
        <w:rPr>
          <w:b/>
        </w:rPr>
        <w:t>DEPARTAMENTO</w:t>
      </w:r>
      <w:r w:rsidR="00EE6141" w:rsidRPr="009B0E82">
        <w:rPr>
          <w:b/>
        </w:rPr>
        <w:t xml:space="preserve"> DE EGRESADOS DE UNICATÓLICA</w:t>
      </w:r>
      <w:r w:rsidR="00EE6141" w:rsidRPr="009B0E82">
        <w:t xml:space="preserve"> </w:t>
      </w:r>
      <w:r w:rsidRPr="009B0E82">
        <w:t>sobre las irregularidades, problemas o inconvenientes relacionados con los servicios, para que puedan aplicar los correctivos oportunamente. Todo lo que ocurra con la cuenta del usuario, es de su responsabilidad exclusiva.</w:t>
      </w:r>
    </w:p>
    <w:p w14:paraId="7270C7C4" w14:textId="77777777" w:rsidR="000C69FC" w:rsidRPr="009B0E82" w:rsidRDefault="000C69FC" w:rsidP="00E95E52">
      <w:pPr>
        <w:pStyle w:val="Sinespaciado"/>
        <w:jc w:val="both"/>
      </w:pPr>
    </w:p>
    <w:p w14:paraId="6BAC8C22" w14:textId="77777777" w:rsidR="00EE6141" w:rsidRPr="009B0E82" w:rsidRDefault="000C69FC" w:rsidP="00E95E52">
      <w:pPr>
        <w:pStyle w:val="Sinespaciado"/>
        <w:numPr>
          <w:ilvl w:val="0"/>
          <w:numId w:val="22"/>
        </w:numPr>
        <w:jc w:val="both"/>
      </w:pPr>
      <w:r w:rsidRPr="009B0E82">
        <w:t xml:space="preserve">Cumplir con las condiciones de vinculación establecidas en las vacantes u ofertas que publican en </w:t>
      </w:r>
      <w:r w:rsidR="00B9104E" w:rsidRPr="009B0E82">
        <w:t>el  PORTAL DE EMPLEABILIDAD UNICATÓLICA</w:t>
      </w:r>
    </w:p>
    <w:p w14:paraId="5588DDC6" w14:textId="77777777" w:rsidR="00901D1E" w:rsidRPr="009B0E82" w:rsidRDefault="00901D1E" w:rsidP="00901D1E">
      <w:pPr>
        <w:pStyle w:val="Sinespaciado"/>
        <w:ind w:left="720"/>
        <w:jc w:val="both"/>
      </w:pPr>
    </w:p>
    <w:p w14:paraId="7EB0E4A5" w14:textId="77777777" w:rsidR="000C69FC" w:rsidRPr="009B0E82" w:rsidRDefault="000C69FC" w:rsidP="00A527E3">
      <w:pPr>
        <w:pStyle w:val="Sinespaciado"/>
        <w:jc w:val="both"/>
      </w:pPr>
    </w:p>
    <w:p w14:paraId="63408779" w14:textId="77777777" w:rsidR="000C69FC" w:rsidRPr="009B0E82" w:rsidRDefault="000C69FC" w:rsidP="00E95E52">
      <w:pPr>
        <w:pStyle w:val="Sinespaciado"/>
        <w:jc w:val="both"/>
      </w:pPr>
    </w:p>
    <w:p w14:paraId="3D9A1EC6" w14:textId="77777777" w:rsidR="000C69FC" w:rsidRPr="009B0E82" w:rsidRDefault="00237176" w:rsidP="00E95E52">
      <w:pPr>
        <w:pStyle w:val="Sinespaciado"/>
        <w:jc w:val="both"/>
        <w:rPr>
          <w:b/>
          <w:u w:val="single"/>
        </w:rPr>
      </w:pPr>
      <w:r w:rsidRPr="009B0E82">
        <w:rPr>
          <w:b/>
          <w:u w:val="single"/>
        </w:rPr>
        <w:t>Artículo</w:t>
      </w:r>
      <w:r w:rsidR="00901D1E" w:rsidRPr="009B0E82">
        <w:rPr>
          <w:b/>
          <w:u w:val="single"/>
        </w:rPr>
        <w:t xml:space="preserve"> 9. </w:t>
      </w:r>
      <w:r w:rsidR="000C69FC" w:rsidRPr="009B0E82">
        <w:rPr>
          <w:b/>
          <w:u w:val="single"/>
        </w:rPr>
        <w:t>PROCEDIMIENTO PARA LA PRESTACIÓN DE LOS SERVICIOS</w:t>
      </w:r>
    </w:p>
    <w:p w14:paraId="5C9B6865" w14:textId="77777777" w:rsidR="00901D1E" w:rsidRPr="009B0E82" w:rsidRDefault="00901D1E" w:rsidP="00E95E52">
      <w:pPr>
        <w:pStyle w:val="Sinespaciado"/>
        <w:jc w:val="both"/>
      </w:pPr>
    </w:p>
    <w:p w14:paraId="5100DC0F" w14:textId="1CBDFD74" w:rsidR="000C69FC" w:rsidRPr="009B0E82" w:rsidRDefault="000C69FC" w:rsidP="00E95E52">
      <w:pPr>
        <w:pStyle w:val="Sinespaciado"/>
        <w:jc w:val="both"/>
      </w:pPr>
      <w:r w:rsidRPr="009B0E82">
        <w:t xml:space="preserve">Los servicios que se ofrecen a través </w:t>
      </w:r>
      <w:r w:rsidR="00901D1E" w:rsidRPr="009B0E82">
        <w:t xml:space="preserve">la </w:t>
      </w:r>
      <w:r w:rsidR="00E04DBA">
        <w:rPr>
          <w:b/>
        </w:rPr>
        <w:t>DEPARTAMENTO</w:t>
      </w:r>
      <w:r w:rsidR="00901D1E" w:rsidRPr="009B0E82">
        <w:rPr>
          <w:b/>
        </w:rPr>
        <w:t xml:space="preserve"> DE EGRESADOS DE UNICATÓLICA</w:t>
      </w:r>
      <w:r w:rsidRPr="009B0E82">
        <w:t xml:space="preserve">, se realizan de forma </w:t>
      </w:r>
      <w:r w:rsidR="000273BF" w:rsidRPr="009B0E82">
        <w:t xml:space="preserve">mixta, en </w:t>
      </w:r>
      <w:r w:rsidR="00296B8B" w:rsidRPr="009B0E82">
        <w:t>un 90%</w:t>
      </w:r>
      <w:r w:rsidR="000273BF" w:rsidRPr="009B0E82">
        <w:t xml:space="preserve"> proporción </w:t>
      </w:r>
      <w:r w:rsidR="00AB1AEA" w:rsidRPr="009B0E82">
        <w:t>virtual, la parte presencial e</w:t>
      </w:r>
      <w:r w:rsidR="00296B8B" w:rsidRPr="009B0E82">
        <w:t>s</w:t>
      </w:r>
      <w:r w:rsidR="00AB1AEA" w:rsidRPr="009B0E82">
        <w:t xml:space="preserve"> </w:t>
      </w:r>
      <w:r w:rsidR="00296B8B" w:rsidRPr="009B0E82">
        <w:t xml:space="preserve">cuando se acercan a nuestra oficina a preguntar por el servicio </w:t>
      </w:r>
      <w:r w:rsidRPr="009B0E82">
        <w:t xml:space="preserve">y cuentan con soporte técnico para los usuarios </w:t>
      </w:r>
      <w:r w:rsidR="00A527E3" w:rsidRPr="009B0E82">
        <w:t>del sitio web</w:t>
      </w:r>
      <w:r w:rsidRPr="009B0E82">
        <w:t xml:space="preserve"> en caso de ser requerido. Si a los usuarios se les presenta algún inconveniente técnico, podrán enviar un correo electrónico a la cuenta </w:t>
      </w:r>
      <w:hyperlink r:id="rId7" w:history="1">
        <w:r w:rsidR="004F0880" w:rsidRPr="009B0E82">
          <w:rPr>
            <w:rStyle w:val="Hipervnculo"/>
          </w:rPr>
          <w:t>egresados@unicatolica.edu.co</w:t>
        </w:r>
      </w:hyperlink>
      <w:r w:rsidR="004F0880" w:rsidRPr="009B0E82">
        <w:t xml:space="preserve"> </w:t>
      </w:r>
      <w:r w:rsidRPr="009B0E82">
        <w:t xml:space="preserve">especificando el tipo de inconveniente que se le presentó y la información detallada sobre la situación. El personal </w:t>
      </w:r>
      <w:r w:rsidR="00901D1E" w:rsidRPr="009B0E82">
        <w:t xml:space="preserve">de la </w:t>
      </w:r>
      <w:r w:rsidR="00E04DBA">
        <w:rPr>
          <w:b/>
        </w:rPr>
        <w:t>DEPARTAMENTO</w:t>
      </w:r>
      <w:r w:rsidR="00901D1E" w:rsidRPr="009B0E82">
        <w:rPr>
          <w:b/>
        </w:rPr>
        <w:t xml:space="preserve"> DE EGRESADOS DE UNICATÓLICA</w:t>
      </w:r>
      <w:r w:rsidRPr="009B0E82">
        <w:t xml:space="preserve">, atenderá la solicitud dentro de los cinco </w:t>
      </w:r>
      <w:r w:rsidR="00A527E3" w:rsidRPr="009B0E82">
        <w:t xml:space="preserve">(5) </w:t>
      </w:r>
      <w:r w:rsidRPr="009B0E82">
        <w:t>días hábiles siguientes a la recepción del correo y le informarán por el mismo medio los pasos a seguir para así solucionar el inconveniente.</w:t>
      </w:r>
    </w:p>
    <w:p w14:paraId="2906FE79" w14:textId="77777777" w:rsidR="00901D1E" w:rsidRPr="009B0E82" w:rsidRDefault="00901D1E" w:rsidP="00E95E52">
      <w:pPr>
        <w:pStyle w:val="Sinespaciado"/>
        <w:jc w:val="both"/>
      </w:pPr>
    </w:p>
    <w:p w14:paraId="0C5D2554" w14:textId="77777777" w:rsidR="000C69FC" w:rsidRPr="009B0E82" w:rsidRDefault="000C69FC" w:rsidP="004F0880">
      <w:pPr>
        <w:pStyle w:val="Sinespaciado"/>
        <w:numPr>
          <w:ilvl w:val="0"/>
          <w:numId w:val="25"/>
        </w:numPr>
        <w:jc w:val="both"/>
      </w:pPr>
      <w:r w:rsidRPr="009B0E82">
        <w:t xml:space="preserve">Para la inscripción y recepción de información personal y laboral de </w:t>
      </w:r>
      <w:r w:rsidR="00A527E3" w:rsidRPr="009B0E82">
        <w:t>oferentes</w:t>
      </w:r>
      <w:r w:rsidRPr="009B0E82">
        <w:t xml:space="preserve"> de todos los programas de la </w:t>
      </w:r>
      <w:r w:rsidR="00901D1E" w:rsidRPr="009B0E82">
        <w:t>Institución</w:t>
      </w:r>
      <w:r w:rsidR="00EB3B3A" w:rsidRPr="009B0E82">
        <w:t xml:space="preserve"> Universitaria</w:t>
      </w:r>
      <w:r w:rsidR="00901D1E" w:rsidRPr="009B0E82">
        <w:t xml:space="preserve"> de pregrado o posgrado</w:t>
      </w:r>
      <w:r w:rsidRPr="009B0E82">
        <w:t>, el procedimiento que se realiza es el siguiente:</w:t>
      </w:r>
    </w:p>
    <w:p w14:paraId="6C6DB1EC" w14:textId="77777777" w:rsidR="000C69FC" w:rsidRPr="009B0E82" w:rsidRDefault="000C69FC" w:rsidP="00E95E52">
      <w:pPr>
        <w:pStyle w:val="Sinespaciado"/>
        <w:jc w:val="both"/>
      </w:pPr>
    </w:p>
    <w:p w14:paraId="474FA398" w14:textId="77777777" w:rsidR="002E3298" w:rsidRPr="009B0E82" w:rsidRDefault="00A527E3" w:rsidP="002E3298">
      <w:pPr>
        <w:pStyle w:val="Sinespaciado"/>
        <w:numPr>
          <w:ilvl w:val="0"/>
          <w:numId w:val="24"/>
        </w:numPr>
        <w:ind w:left="1068"/>
        <w:jc w:val="both"/>
      </w:pPr>
      <w:r w:rsidRPr="009B0E82">
        <w:t xml:space="preserve">El oferente </w:t>
      </w:r>
      <w:r w:rsidR="00901D1E" w:rsidRPr="009B0E82">
        <w:t xml:space="preserve">debe realizar su activación en </w:t>
      </w:r>
      <w:r w:rsidR="00AE2DA4" w:rsidRPr="009B0E82">
        <w:t>el sitio web</w:t>
      </w:r>
      <w:r w:rsidRPr="009B0E82">
        <w:t xml:space="preserve"> del </w:t>
      </w:r>
      <w:r w:rsidRPr="009B0E82">
        <w:rPr>
          <w:b/>
        </w:rPr>
        <w:t>PORTAL DE EMPLEABILIDAD</w:t>
      </w:r>
      <w:r w:rsidRPr="009B0E82">
        <w:t xml:space="preserve"> </w:t>
      </w:r>
      <w:r w:rsidR="00901D1E" w:rsidRPr="009B0E82">
        <w:rPr>
          <w:b/>
        </w:rPr>
        <w:t>UNICATÓLICA</w:t>
      </w:r>
      <w:r w:rsidR="004F0880" w:rsidRPr="009B0E82">
        <w:rPr>
          <w:b/>
        </w:rPr>
        <w:t xml:space="preserve">. </w:t>
      </w:r>
      <w:r w:rsidR="00901D1E" w:rsidRPr="009B0E82">
        <w:t xml:space="preserve">El sitio WEB </w:t>
      </w:r>
      <w:r w:rsidRPr="009B0E82">
        <w:t>se encuentra en el siguiente enlace</w:t>
      </w:r>
      <w:r w:rsidR="00901D1E" w:rsidRPr="009B0E82">
        <w:t xml:space="preserve"> </w:t>
      </w:r>
      <w:hyperlink r:id="rId8" w:history="1">
        <w:r w:rsidR="00B81D86" w:rsidRPr="009B0E82">
          <w:rPr>
            <w:rStyle w:val="Hipervnculo"/>
          </w:rPr>
          <w:t>http://www.elempleo.com/sitios-empresariales/colombia/bu_unicatolica/index.asp</w:t>
        </w:r>
      </w:hyperlink>
      <w:r w:rsidR="00B81D86" w:rsidRPr="009B0E82">
        <w:t xml:space="preserve">. </w:t>
      </w:r>
      <w:r w:rsidR="000C69FC" w:rsidRPr="009B0E82">
        <w:t>La</w:t>
      </w:r>
      <w:r w:rsidR="00901D1E" w:rsidRPr="009B0E82">
        <w:t xml:space="preserve"> </w:t>
      </w:r>
      <w:r w:rsidR="000C69FC" w:rsidRPr="009B0E82">
        <w:t>activación del oferente termina con la asignación de un usuario y una clave</w:t>
      </w:r>
      <w:r w:rsidR="00901D1E" w:rsidRPr="009B0E82">
        <w:t xml:space="preserve"> </w:t>
      </w:r>
      <w:r w:rsidR="000C69FC" w:rsidRPr="009B0E82">
        <w:t>person</w:t>
      </w:r>
      <w:r w:rsidR="00901D1E" w:rsidRPr="009B0E82">
        <w:t xml:space="preserve">al, la cual es administrada por </w:t>
      </w:r>
      <w:r w:rsidR="000C69FC" w:rsidRPr="009B0E82">
        <w:t>cada oferente y cuya utilización se encuentra bajo su</w:t>
      </w:r>
      <w:r w:rsidR="00901D1E" w:rsidRPr="009B0E82">
        <w:t xml:space="preserve"> </w:t>
      </w:r>
      <w:r w:rsidR="000C69FC" w:rsidRPr="009B0E82">
        <w:t>responsabilidad.</w:t>
      </w:r>
    </w:p>
    <w:p w14:paraId="5543D79B" w14:textId="77777777" w:rsidR="008B40FE" w:rsidRPr="009B0E82" w:rsidRDefault="008B40FE" w:rsidP="008B40FE">
      <w:pPr>
        <w:pStyle w:val="Sinespaciado"/>
        <w:ind w:left="1068"/>
        <w:jc w:val="both"/>
      </w:pPr>
    </w:p>
    <w:p w14:paraId="26B349E6" w14:textId="77777777" w:rsidR="008B40FE" w:rsidRDefault="008B40FE" w:rsidP="002E3298">
      <w:pPr>
        <w:pStyle w:val="Sinespaciado"/>
        <w:numPr>
          <w:ilvl w:val="0"/>
          <w:numId w:val="24"/>
        </w:numPr>
        <w:ind w:left="1068"/>
        <w:jc w:val="both"/>
      </w:pPr>
      <w:r w:rsidRPr="009B0E82">
        <w:t xml:space="preserve">Existe en el sitio web un instructivo para estudiantes, egresados y empresas con el paso a paso como registro en el </w:t>
      </w:r>
      <w:r w:rsidRPr="009B0E82">
        <w:rPr>
          <w:b/>
        </w:rPr>
        <w:t>PORTAL DE EMPLEABILIDAD</w:t>
      </w:r>
      <w:r w:rsidRPr="009B0E82">
        <w:t>.</w:t>
      </w:r>
    </w:p>
    <w:p w14:paraId="0E81A379" w14:textId="77777777" w:rsidR="00A8425C" w:rsidRPr="009B0E82" w:rsidRDefault="00A8425C" w:rsidP="00A8425C">
      <w:pPr>
        <w:pStyle w:val="Sinespaciado"/>
        <w:jc w:val="both"/>
      </w:pPr>
    </w:p>
    <w:p w14:paraId="35DF4AAD" w14:textId="77777777" w:rsidR="002E3298" w:rsidRPr="009B0E82" w:rsidRDefault="000C69FC" w:rsidP="002E3298">
      <w:pPr>
        <w:pStyle w:val="Sinespaciado"/>
        <w:numPr>
          <w:ilvl w:val="0"/>
          <w:numId w:val="24"/>
        </w:numPr>
        <w:ind w:left="1068"/>
        <w:jc w:val="both"/>
      </w:pPr>
      <w:r w:rsidRPr="009B0E82">
        <w:t>Una vez activado, el oferente puede proporcionar su información personal,</w:t>
      </w:r>
      <w:r w:rsidR="00901D1E" w:rsidRPr="009B0E82">
        <w:t xml:space="preserve"> </w:t>
      </w:r>
      <w:r w:rsidRPr="009B0E82">
        <w:t>profesional y labora</w:t>
      </w:r>
      <w:r w:rsidR="00107818" w:rsidRPr="009B0E82">
        <w:t xml:space="preserve">l en </w:t>
      </w:r>
      <w:r w:rsidR="00AE2DA4" w:rsidRPr="009B0E82">
        <w:t>el sitio web</w:t>
      </w:r>
      <w:r w:rsidR="00107818" w:rsidRPr="009B0E82">
        <w:t>.</w:t>
      </w:r>
      <w:r w:rsidR="00A5129B" w:rsidRPr="009B0E82">
        <w:t xml:space="preserve"> </w:t>
      </w:r>
      <w:r w:rsidRPr="009B0E82">
        <w:t xml:space="preserve"> </w:t>
      </w:r>
      <w:r w:rsidR="00A527E3" w:rsidRPr="009B0E82">
        <w:t xml:space="preserve">El oferente puede consultar en cualquier momento </w:t>
      </w:r>
      <w:r w:rsidRPr="009B0E82">
        <w:t>los términos y condiciones del servicio, la forma en que se utilizará su</w:t>
      </w:r>
      <w:r w:rsidR="00901D1E" w:rsidRPr="009B0E82">
        <w:t xml:space="preserve"> </w:t>
      </w:r>
      <w:r w:rsidRPr="009B0E82">
        <w:lastRenderedPageBreak/>
        <w:t>información personal y las políticas de protección de datos personales que</w:t>
      </w:r>
      <w:r w:rsidR="00901D1E" w:rsidRPr="009B0E82">
        <w:t xml:space="preserve"> </w:t>
      </w:r>
      <w:r w:rsidRPr="009B0E82">
        <w:t xml:space="preserve">tienen la </w:t>
      </w:r>
      <w:r w:rsidR="00901D1E" w:rsidRPr="009B0E82">
        <w:t>Institución</w:t>
      </w:r>
      <w:r w:rsidR="00EB3B3A" w:rsidRPr="009B0E82">
        <w:t xml:space="preserve"> Universitaria</w:t>
      </w:r>
      <w:r w:rsidRPr="009B0E82">
        <w:t xml:space="preserve"> de acuerdo con la legislación vigente</w:t>
      </w:r>
      <w:r w:rsidR="00A527E3" w:rsidRPr="009B0E82">
        <w:t>, dado que se encuentran publicados en el sitio web</w:t>
      </w:r>
      <w:r w:rsidRPr="009B0E82">
        <w:t>. El oferente puede aceptar o</w:t>
      </w:r>
      <w:r w:rsidR="00901D1E" w:rsidRPr="009B0E82">
        <w:t xml:space="preserve"> </w:t>
      </w:r>
      <w:r w:rsidRPr="009B0E82">
        <w:t>rechazar estas condiciones. En caso de rechazo, no es posible prestar los servicios en lo que se</w:t>
      </w:r>
      <w:r w:rsidR="00901D1E" w:rsidRPr="009B0E82">
        <w:t xml:space="preserve"> </w:t>
      </w:r>
      <w:r w:rsidRPr="009B0E82">
        <w:t xml:space="preserve">refiere </w:t>
      </w:r>
      <w:r w:rsidR="00A527E3" w:rsidRPr="009B0E82">
        <w:t>el sitio web</w:t>
      </w:r>
      <w:r w:rsidR="000E5E76" w:rsidRPr="009B0E82">
        <w:t xml:space="preserve"> de publicación de ofertas laborales</w:t>
      </w:r>
      <w:r w:rsidRPr="009B0E82">
        <w:t>. En caso de aceptación, la información de los</w:t>
      </w:r>
      <w:r w:rsidR="00901D1E" w:rsidRPr="009B0E82">
        <w:t xml:space="preserve"> </w:t>
      </w:r>
      <w:r w:rsidRPr="009B0E82">
        <w:t xml:space="preserve">oferentes queda registrada en </w:t>
      </w:r>
      <w:r w:rsidR="00A527E3" w:rsidRPr="009B0E82">
        <w:t>el</w:t>
      </w:r>
      <w:r w:rsidR="00AE2DA4" w:rsidRPr="009B0E82">
        <w:t xml:space="preserve"> sitio web</w:t>
      </w:r>
      <w:r w:rsidRPr="009B0E82">
        <w:t>.</w:t>
      </w:r>
    </w:p>
    <w:p w14:paraId="5240AFBB" w14:textId="77777777" w:rsidR="002E3298" w:rsidRPr="009B0E82" w:rsidRDefault="002E3298" w:rsidP="002E3298">
      <w:pPr>
        <w:pStyle w:val="Sinespaciado"/>
        <w:ind w:left="1068"/>
        <w:jc w:val="both"/>
      </w:pPr>
    </w:p>
    <w:p w14:paraId="16A26D75" w14:textId="77777777" w:rsidR="000C69FC" w:rsidRPr="009B0E82" w:rsidRDefault="000C69FC" w:rsidP="002E3298">
      <w:pPr>
        <w:pStyle w:val="Sinespaciado"/>
        <w:numPr>
          <w:ilvl w:val="0"/>
          <w:numId w:val="24"/>
        </w:numPr>
        <w:ind w:left="1068"/>
        <w:jc w:val="both"/>
      </w:pPr>
      <w:r w:rsidRPr="009B0E82">
        <w:t xml:space="preserve">El oferente puede modificar la información registrada en </w:t>
      </w:r>
      <w:r w:rsidR="00B81D86" w:rsidRPr="009B0E82">
        <w:t>el PORTAL DE EMPLEABILIDAD UNICATÓLICA</w:t>
      </w:r>
      <w:r w:rsidRPr="009B0E82">
        <w:t xml:space="preserve"> en el</w:t>
      </w:r>
      <w:r w:rsidR="004F0880" w:rsidRPr="009B0E82">
        <w:t xml:space="preserve"> </w:t>
      </w:r>
      <w:r w:rsidRPr="009B0E82">
        <w:t>momento que desee, ingresando con su usuario y clave personal.</w:t>
      </w:r>
    </w:p>
    <w:p w14:paraId="280BEB39" w14:textId="77777777" w:rsidR="000C69FC" w:rsidRPr="009B0E82" w:rsidRDefault="000C69FC" w:rsidP="002E3298">
      <w:pPr>
        <w:pStyle w:val="Sinespaciado"/>
        <w:ind w:left="348"/>
        <w:jc w:val="both"/>
      </w:pPr>
    </w:p>
    <w:p w14:paraId="6C4BB0F6" w14:textId="77777777" w:rsidR="004F0880" w:rsidRPr="009B0E82" w:rsidRDefault="000C69FC" w:rsidP="00E95E52">
      <w:pPr>
        <w:pStyle w:val="Sinespaciado"/>
        <w:numPr>
          <w:ilvl w:val="0"/>
          <w:numId w:val="25"/>
        </w:numPr>
        <w:jc w:val="both"/>
      </w:pPr>
      <w:r w:rsidRPr="009B0E82">
        <w:t xml:space="preserve">Inscripción y recepción de información de organizaciones que se constituyen en demandantes de </w:t>
      </w:r>
      <w:r w:rsidR="004F0880" w:rsidRPr="009B0E82">
        <w:t>servicios</w:t>
      </w:r>
      <w:r w:rsidRPr="009B0E82">
        <w:t>.</w:t>
      </w:r>
    </w:p>
    <w:p w14:paraId="2ED0C39B" w14:textId="77777777" w:rsidR="004F0880" w:rsidRPr="009B0E82" w:rsidRDefault="004F0880" w:rsidP="004F0880">
      <w:pPr>
        <w:pStyle w:val="Sinespaciado"/>
        <w:ind w:left="720"/>
        <w:jc w:val="both"/>
      </w:pPr>
    </w:p>
    <w:p w14:paraId="19ECDD10" w14:textId="43641796" w:rsidR="004F0880" w:rsidRPr="009B0E82" w:rsidRDefault="000C69FC" w:rsidP="00E95E52">
      <w:pPr>
        <w:pStyle w:val="Sinespaciado"/>
        <w:numPr>
          <w:ilvl w:val="1"/>
          <w:numId w:val="25"/>
        </w:numPr>
        <w:jc w:val="both"/>
      </w:pPr>
      <w:r w:rsidRPr="009B0E82">
        <w:t xml:space="preserve">Los demandantes de </w:t>
      </w:r>
      <w:r w:rsidR="004F0880" w:rsidRPr="009B0E82">
        <w:t>servicios</w:t>
      </w:r>
      <w:r w:rsidRPr="009B0E82">
        <w:t xml:space="preserve"> deben ingresar </w:t>
      </w:r>
      <w:r w:rsidR="00B81D86" w:rsidRPr="009B0E82">
        <w:t>el PORTAL DE EMPLEABILIDAD UNICATÓLICA</w:t>
      </w:r>
      <w:r w:rsidRPr="009B0E82">
        <w:t xml:space="preserve"> que se encuentra en </w:t>
      </w:r>
      <w:hyperlink r:id="rId9" w:history="1">
        <w:r w:rsidR="00B81D86" w:rsidRPr="009B0E82">
          <w:rPr>
            <w:rStyle w:val="Hipervnculo"/>
          </w:rPr>
          <w:t>http://www.elempleo.com/sitios-empresariales/colombia/bu_unicatolica/index.asp</w:t>
        </w:r>
      </w:hyperlink>
      <w:r w:rsidR="00B81D86" w:rsidRPr="009B0E82">
        <w:t>.</w:t>
      </w:r>
      <w:r w:rsidR="004F0880" w:rsidRPr="009B0E82">
        <w:rPr>
          <w:b/>
        </w:rPr>
        <w:t xml:space="preserve"> </w:t>
      </w:r>
      <w:r w:rsidRPr="009B0E82">
        <w:t>En este sitio</w:t>
      </w:r>
      <w:r w:rsidR="004F0880" w:rsidRPr="009B0E82">
        <w:t xml:space="preserve"> </w:t>
      </w:r>
      <w:r w:rsidRPr="009B0E82">
        <w:t>WEB deben realizar un proceso de preinscripción que consiste en diligenciar un formato donde</w:t>
      </w:r>
      <w:r w:rsidR="004F0880" w:rsidRPr="009B0E82">
        <w:t xml:space="preserve"> </w:t>
      </w:r>
      <w:r w:rsidRPr="009B0E82">
        <w:t>se solicita información general de la organización, su actividad productiva y datos de contacto</w:t>
      </w:r>
      <w:r w:rsidR="004F0880" w:rsidRPr="009B0E82">
        <w:t xml:space="preserve"> </w:t>
      </w:r>
      <w:r w:rsidRPr="009B0E82">
        <w:t>del funcionario con quien se realizará la interacción. Así mismo, la persona de la</w:t>
      </w:r>
      <w:r w:rsidR="004F0880" w:rsidRPr="009B0E82">
        <w:t xml:space="preserve"> </w:t>
      </w:r>
      <w:r w:rsidRPr="009B0E82">
        <w:t xml:space="preserve">organización asigna un usuario y una clave con la cual podrá ingresar a </w:t>
      </w:r>
      <w:r w:rsidR="00AE2DA4" w:rsidRPr="009B0E82">
        <w:t>del sitio web</w:t>
      </w:r>
      <w:r w:rsidRPr="009B0E82">
        <w:t xml:space="preserve"> una vez sea activado el oferente.</w:t>
      </w:r>
    </w:p>
    <w:p w14:paraId="76C3B745" w14:textId="77777777" w:rsidR="00296B8B" w:rsidRPr="009B0E82" w:rsidRDefault="00296B8B" w:rsidP="00296B8B">
      <w:pPr>
        <w:pStyle w:val="Sinespaciado"/>
        <w:ind w:left="1440"/>
        <w:jc w:val="both"/>
      </w:pPr>
    </w:p>
    <w:p w14:paraId="6BF26EA4" w14:textId="35079A51" w:rsidR="00296B8B" w:rsidRPr="009B0E82" w:rsidRDefault="00296B8B" w:rsidP="00E95E52">
      <w:pPr>
        <w:pStyle w:val="Sinespaciado"/>
        <w:numPr>
          <w:ilvl w:val="1"/>
          <w:numId w:val="25"/>
        </w:numPr>
        <w:jc w:val="both"/>
      </w:pPr>
      <w:r w:rsidRPr="009B0E82">
        <w:t>UNICATOLICA revisa las solicitudes y acepta las empresas postuladas directamente a la base de datos del PORTAL DE EMPLEABILIDAD UNICATÓLICA, sin embargo el mayor número de emp</w:t>
      </w:r>
      <w:r w:rsidR="009B0E82">
        <w:t>resas son proporcionadas por elempleo.</w:t>
      </w:r>
      <w:r w:rsidRPr="009B0E82">
        <w:t>com que es nuestro principal vínculo en el convenio establecido.</w:t>
      </w:r>
    </w:p>
    <w:p w14:paraId="2EE97ACB" w14:textId="77777777" w:rsidR="004F0880" w:rsidRPr="009B0E82" w:rsidRDefault="004F0880" w:rsidP="004F0880">
      <w:pPr>
        <w:pStyle w:val="Sinespaciado"/>
        <w:ind w:left="1440"/>
        <w:jc w:val="both"/>
      </w:pPr>
    </w:p>
    <w:p w14:paraId="4E187844" w14:textId="57B8807D" w:rsidR="004F0880" w:rsidRPr="009B0E82" w:rsidRDefault="00FB09A0" w:rsidP="00E95E52">
      <w:pPr>
        <w:pStyle w:val="Sinespaciado"/>
        <w:numPr>
          <w:ilvl w:val="1"/>
          <w:numId w:val="25"/>
        </w:numPr>
        <w:jc w:val="both"/>
      </w:pPr>
      <w:r w:rsidRPr="009B0E82">
        <w:t xml:space="preserve">Cuando la organización demandante de servicios crea su registro </w:t>
      </w:r>
      <w:r w:rsidR="00EE59B8" w:rsidRPr="009B0E82">
        <w:t>directamente</w:t>
      </w:r>
      <w:r w:rsidRPr="009B0E82">
        <w:t xml:space="preserve"> en el PORTAL DE EMPLEABILIDAD </w:t>
      </w:r>
      <w:r w:rsidR="00EE59B8" w:rsidRPr="009B0E82">
        <w:t>UNICATÓLICA</w:t>
      </w:r>
      <w:r w:rsidRPr="009B0E82">
        <w:t>, se informa a</w:t>
      </w:r>
      <w:r w:rsidR="000C69FC" w:rsidRPr="009B0E82">
        <w:t xml:space="preserve"> las personas de contacto en las organizaciones por</w:t>
      </w:r>
      <w:r w:rsidR="004F0880" w:rsidRPr="009B0E82">
        <w:t xml:space="preserve"> </w:t>
      </w:r>
      <w:r w:rsidR="000C69FC" w:rsidRPr="009B0E82">
        <w:t>medio de correo electrónico. Los</w:t>
      </w:r>
      <w:r w:rsidR="00107818" w:rsidRPr="009B0E82">
        <w:t xml:space="preserve"> </w:t>
      </w:r>
      <w:r w:rsidR="0054742D" w:rsidRPr="009B0E82">
        <w:t>demandante</w:t>
      </w:r>
      <w:r w:rsidR="00107818" w:rsidRPr="009B0E82">
        <w:t>s</w:t>
      </w:r>
      <w:r w:rsidR="0054742D" w:rsidRPr="009B0E82">
        <w:t xml:space="preserve"> de servicios</w:t>
      </w:r>
      <w:r w:rsidR="000C69FC" w:rsidRPr="009B0E82">
        <w:t xml:space="preserve"> activados pueden ingresar a partir</w:t>
      </w:r>
      <w:r w:rsidR="004F0880" w:rsidRPr="009B0E82">
        <w:t xml:space="preserve"> </w:t>
      </w:r>
      <w:r w:rsidR="000C69FC" w:rsidRPr="009B0E82">
        <w:t xml:space="preserve">de ese momento </w:t>
      </w:r>
      <w:r w:rsidR="00967021" w:rsidRPr="009B0E82">
        <w:t xml:space="preserve">a </w:t>
      </w:r>
      <w:r w:rsidR="00AE2DA4" w:rsidRPr="009B0E82">
        <w:t>del sitio web</w:t>
      </w:r>
      <w:r w:rsidR="00967021" w:rsidRPr="009B0E82">
        <w:t xml:space="preserve">. </w:t>
      </w:r>
      <w:r w:rsidR="000C69FC" w:rsidRPr="009B0E82">
        <w:t>El tiempo</w:t>
      </w:r>
      <w:r w:rsidR="004F0880" w:rsidRPr="009B0E82">
        <w:t xml:space="preserve"> </w:t>
      </w:r>
      <w:r w:rsidR="000C69FC" w:rsidRPr="009B0E82">
        <w:t xml:space="preserve">que transcurre entre el momento en que se realiza el </w:t>
      </w:r>
      <w:r w:rsidR="004F0880" w:rsidRPr="009B0E82">
        <w:t>pre-registro</w:t>
      </w:r>
      <w:r w:rsidR="000C69FC" w:rsidRPr="009B0E82">
        <w:t xml:space="preserve"> y la activación no podrá</w:t>
      </w:r>
      <w:r w:rsidR="004F0880" w:rsidRPr="009B0E82">
        <w:t xml:space="preserve"> </w:t>
      </w:r>
      <w:r w:rsidR="00296B8B" w:rsidRPr="009B0E82">
        <w:t>superar 5 días hábiles.</w:t>
      </w:r>
    </w:p>
    <w:p w14:paraId="1BCA9D3A" w14:textId="77777777" w:rsidR="004F0880" w:rsidRPr="009B0E82" w:rsidRDefault="004F0880" w:rsidP="004F0880">
      <w:pPr>
        <w:pStyle w:val="Sinespaciado"/>
        <w:ind w:left="1440"/>
        <w:jc w:val="both"/>
      </w:pPr>
    </w:p>
    <w:p w14:paraId="46FE695A" w14:textId="77777777" w:rsidR="004F0880" w:rsidRPr="009B0E82" w:rsidRDefault="000C69FC" w:rsidP="00E95E52">
      <w:pPr>
        <w:pStyle w:val="Sinespaciado"/>
        <w:numPr>
          <w:ilvl w:val="1"/>
          <w:numId w:val="25"/>
        </w:numPr>
        <w:jc w:val="both"/>
      </w:pPr>
      <w:r w:rsidRPr="009B0E82">
        <w:t xml:space="preserve">Las organizaciones demandantes de </w:t>
      </w:r>
      <w:r w:rsidR="004F0880" w:rsidRPr="009B0E82">
        <w:t>servicios</w:t>
      </w:r>
      <w:r w:rsidRPr="009B0E82">
        <w:t xml:space="preserve"> activadas en </w:t>
      </w:r>
      <w:r w:rsidR="00AE2DA4" w:rsidRPr="009B0E82">
        <w:t>del sitio web</w:t>
      </w:r>
      <w:r w:rsidRPr="009B0E82">
        <w:t xml:space="preserve"> pueden</w:t>
      </w:r>
      <w:r w:rsidR="004F0880" w:rsidRPr="009B0E82">
        <w:t xml:space="preserve"> </w:t>
      </w:r>
      <w:r w:rsidRPr="009B0E82">
        <w:t>modificar la información de las personas de contacto cuando lo estimen conveniente. Los</w:t>
      </w:r>
      <w:r w:rsidR="004F0880" w:rsidRPr="009B0E82">
        <w:t xml:space="preserve"> </w:t>
      </w:r>
      <w:r w:rsidRPr="009B0E82">
        <w:t>cambios en aspectos relacionados con la organización conducirán a un proceso de verificación</w:t>
      </w:r>
      <w:r w:rsidR="004F0880" w:rsidRPr="009B0E82">
        <w:t xml:space="preserve"> </w:t>
      </w:r>
      <w:r w:rsidRPr="009B0E82">
        <w:t>similar al que se realiza en el momento de la activación.</w:t>
      </w:r>
      <w:r w:rsidR="004F0880" w:rsidRPr="009B0E82">
        <w:t xml:space="preserve"> </w:t>
      </w:r>
    </w:p>
    <w:p w14:paraId="291C6CC6" w14:textId="77777777" w:rsidR="004F0880" w:rsidRPr="009B0E82" w:rsidRDefault="004F0880" w:rsidP="004F0880">
      <w:pPr>
        <w:pStyle w:val="Sinespaciado"/>
        <w:ind w:left="1440"/>
        <w:jc w:val="both"/>
      </w:pPr>
    </w:p>
    <w:p w14:paraId="4285C1EB" w14:textId="77777777" w:rsidR="000C69FC" w:rsidRPr="009B0E82" w:rsidRDefault="000C69FC" w:rsidP="00E95E52">
      <w:pPr>
        <w:pStyle w:val="Sinespaciado"/>
        <w:numPr>
          <w:ilvl w:val="1"/>
          <w:numId w:val="25"/>
        </w:numPr>
        <w:jc w:val="both"/>
      </w:pPr>
      <w:r w:rsidRPr="009B0E82">
        <w:t xml:space="preserve">Las organizaciones demandantes de </w:t>
      </w:r>
      <w:r w:rsidR="004F0880" w:rsidRPr="009B0E82">
        <w:t>servicio</w:t>
      </w:r>
      <w:r w:rsidR="0054742D" w:rsidRPr="009B0E82">
        <w:t>s</w:t>
      </w:r>
      <w:r w:rsidRPr="009B0E82">
        <w:t xml:space="preserve"> activadas en </w:t>
      </w:r>
      <w:r w:rsidR="00AE2DA4" w:rsidRPr="009B0E82">
        <w:t>el sitio web</w:t>
      </w:r>
      <w:r w:rsidRPr="009B0E82">
        <w:t xml:space="preserve"> pueden</w:t>
      </w:r>
      <w:r w:rsidR="004F0880" w:rsidRPr="009B0E82">
        <w:t xml:space="preserve"> </w:t>
      </w:r>
      <w:r w:rsidRPr="009B0E82">
        <w:t>solicitar su desactivación en el momento que lo deseen, para lo cual deben enviar una</w:t>
      </w:r>
      <w:r w:rsidR="004F0880" w:rsidRPr="009B0E82">
        <w:t xml:space="preserve"> </w:t>
      </w:r>
      <w:r w:rsidRPr="009B0E82">
        <w:t xml:space="preserve">comunicación en ese sentido al correo electrónico </w:t>
      </w:r>
      <w:hyperlink r:id="rId10" w:history="1">
        <w:r w:rsidR="004F0880" w:rsidRPr="009B0E82">
          <w:rPr>
            <w:rStyle w:val="Hipervnculo"/>
          </w:rPr>
          <w:t>egresados@unicatolica.edu.co</w:t>
        </w:r>
      </w:hyperlink>
      <w:r w:rsidR="004F0880" w:rsidRPr="009B0E82">
        <w:t xml:space="preserve"> </w:t>
      </w:r>
      <w:r w:rsidRPr="009B0E82">
        <w:t>Esta</w:t>
      </w:r>
      <w:r w:rsidR="004F0880" w:rsidRPr="009B0E82">
        <w:t xml:space="preserve"> </w:t>
      </w:r>
      <w:r w:rsidRPr="009B0E82">
        <w:t>solicitud se procesará antes de 5 días hábiles y se informará el resultado del proceso a la cuenta</w:t>
      </w:r>
      <w:r w:rsidR="004F0880" w:rsidRPr="009B0E82">
        <w:t xml:space="preserve"> </w:t>
      </w:r>
      <w:r w:rsidRPr="009B0E82">
        <w:t>de correo del contacto que se tenga disponible.</w:t>
      </w:r>
    </w:p>
    <w:p w14:paraId="206D33FB" w14:textId="77777777" w:rsidR="000C69FC" w:rsidRPr="009B0E82" w:rsidRDefault="000C69FC" w:rsidP="00E95E52">
      <w:pPr>
        <w:pStyle w:val="Sinespaciado"/>
        <w:jc w:val="both"/>
      </w:pPr>
    </w:p>
    <w:p w14:paraId="186FF555" w14:textId="77777777" w:rsidR="004F0880" w:rsidRPr="009B0E82" w:rsidRDefault="000C69FC" w:rsidP="004F0880">
      <w:pPr>
        <w:pStyle w:val="Sinespaciado"/>
        <w:numPr>
          <w:ilvl w:val="0"/>
          <w:numId w:val="25"/>
        </w:numPr>
        <w:jc w:val="both"/>
      </w:pPr>
      <w:r w:rsidRPr="009B0E82">
        <w:lastRenderedPageBreak/>
        <w:t>Registro y publicación de vacantes.</w:t>
      </w:r>
    </w:p>
    <w:p w14:paraId="1A238CDB" w14:textId="77777777" w:rsidR="004F0880" w:rsidRPr="009B0E82" w:rsidRDefault="004F0880" w:rsidP="004F0880">
      <w:pPr>
        <w:pStyle w:val="Sinespaciado"/>
        <w:ind w:left="720"/>
        <w:jc w:val="both"/>
      </w:pPr>
    </w:p>
    <w:p w14:paraId="60DF7244" w14:textId="77777777" w:rsidR="004F0880" w:rsidRPr="009B0E82" w:rsidRDefault="000C69FC" w:rsidP="00E95E52">
      <w:pPr>
        <w:pStyle w:val="Sinespaciado"/>
        <w:numPr>
          <w:ilvl w:val="1"/>
          <w:numId w:val="25"/>
        </w:numPr>
        <w:jc w:val="both"/>
      </w:pPr>
      <w:r w:rsidRPr="009B0E82">
        <w:t xml:space="preserve">Las organizaciones demandantes de </w:t>
      </w:r>
      <w:r w:rsidR="004F0880" w:rsidRPr="009B0E82">
        <w:t>servicio</w:t>
      </w:r>
      <w:r w:rsidR="0054742D" w:rsidRPr="009B0E82">
        <w:t>s</w:t>
      </w:r>
      <w:r w:rsidRPr="009B0E82">
        <w:t xml:space="preserve"> activadas en </w:t>
      </w:r>
      <w:r w:rsidR="00AE2DA4" w:rsidRPr="009B0E82">
        <w:t>el sitio web</w:t>
      </w:r>
      <w:r w:rsidR="004F0880" w:rsidRPr="009B0E82">
        <w:t xml:space="preserve"> de la </w:t>
      </w:r>
      <w:r w:rsidR="00FB09A0" w:rsidRPr="009B0E82">
        <w:rPr>
          <w:b/>
        </w:rPr>
        <w:t>PORTAL DE EMPLEABILIDAD UNICATÓLICA</w:t>
      </w:r>
      <w:r w:rsidRPr="009B0E82">
        <w:t xml:space="preserve"> pueden ingresar y registrar vacantes de empleo. Para ello diligencian</w:t>
      </w:r>
      <w:r w:rsidR="004F0880" w:rsidRPr="009B0E82">
        <w:t xml:space="preserve"> </w:t>
      </w:r>
      <w:r w:rsidRPr="009B0E82">
        <w:t>un formulario en línea donde se solicita información sobre los programas a los que está dirigida la</w:t>
      </w:r>
      <w:r w:rsidR="004F0880" w:rsidRPr="009B0E82">
        <w:t xml:space="preserve"> </w:t>
      </w:r>
      <w:r w:rsidRPr="009B0E82">
        <w:t>oferta, años de experiencia requeridos, rango salarial ofrecido, condiciones de vinculación en</w:t>
      </w:r>
      <w:r w:rsidR="004F0880" w:rsidRPr="009B0E82">
        <w:t xml:space="preserve"> </w:t>
      </w:r>
      <w:r w:rsidRPr="009B0E82">
        <w:t>términos de tiempo y lugar de trabajo, área en la que se vincularía la persona, fecha de cierre de la</w:t>
      </w:r>
      <w:r w:rsidR="004F0880" w:rsidRPr="009B0E82">
        <w:t xml:space="preserve"> </w:t>
      </w:r>
      <w:r w:rsidRPr="009B0E82">
        <w:t>oferta, perfil requerido, funciones, entre otros. La empresa puede decidir si en el momento que se</w:t>
      </w:r>
      <w:r w:rsidR="004F0880" w:rsidRPr="009B0E82">
        <w:t xml:space="preserve"> </w:t>
      </w:r>
      <w:r w:rsidRPr="009B0E82">
        <w:t>publique la oferta desea que los candidatos conozcan la identidad de la empresa o si prefieren</w:t>
      </w:r>
      <w:r w:rsidR="004F0880" w:rsidRPr="009B0E82">
        <w:t xml:space="preserve"> </w:t>
      </w:r>
      <w:r w:rsidRPr="009B0E82">
        <w:t>mantener esta información de forma confidencial.</w:t>
      </w:r>
    </w:p>
    <w:p w14:paraId="772F8A32" w14:textId="77777777" w:rsidR="004F0880" w:rsidRPr="009B0E82" w:rsidRDefault="004F0880" w:rsidP="004F0880">
      <w:pPr>
        <w:pStyle w:val="Sinespaciado"/>
        <w:ind w:left="1440"/>
        <w:jc w:val="both"/>
      </w:pPr>
    </w:p>
    <w:p w14:paraId="75D584CA" w14:textId="303B0668" w:rsidR="00B81D86" w:rsidRPr="009B0E82" w:rsidRDefault="000C69FC" w:rsidP="002E3298">
      <w:pPr>
        <w:pStyle w:val="Sinespaciado"/>
        <w:numPr>
          <w:ilvl w:val="1"/>
          <w:numId w:val="25"/>
        </w:numPr>
        <w:jc w:val="both"/>
      </w:pPr>
      <w:r w:rsidRPr="009B0E82">
        <w:t xml:space="preserve">Una vez registrada la vacante, </w:t>
      </w:r>
      <w:r w:rsidR="004F0880" w:rsidRPr="009B0E82">
        <w:t xml:space="preserve">la </w:t>
      </w:r>
      <w:r w:rsidR="00E04DBA">
        <w:rPr>
          <w:b/>
        </w:rPr>
        <w:t>DEPARTAMENTO</w:t>
      </w:r>
      <w:r w:rsidR="004F0880" w:rsidRPr="009B0E82">
        <w:rPr>
          <w:b/>
        </w:rPr>
        <w:t xml:space="preserve"> DE EGRESADOS DE UNICATÓLICA</w:t>
      </w:r>
      <w:r w:rsidRPr="009B0E82">
        <w:t xml:space="preserve"> verifica que las</w:t>
      </w:r>
      <w:r w:rsidR="004F0880" w:rsidRPr="009B0E82">
        <w:t xml:space="preserve"> </w:t>
      </w:r>
      <w:r w:rsidRPr="009B0E82">
        <w:t>condiciones de la vacante se encuentren alineadas con los perfiles de los programas que ofrece la</w:t>
      </w:r>
      <w:r w:rsidR="004F0880" w:rsidRPr="009B0E82">
        <w:t xml:space="preserve"> </w:t>
      </w:r>
      <w:r w:rsidR="00E95E52" w:rsidRPr="009B0E82">
        <w:t>Fundación Universitaria Católica Lumen Gentium</w:t>
      </w:r>
      <w:r w:rsidRPr="009B0E82">
        <w:t xml:space="preserve"> y si la oferta responde a la situación del mercado laboral en cada</w:t>
      </w:r>
      <w:r w:rsidR="004F0880" w:rsidRPr="009B0E82">
        <w:t xml:space="preserve"> </w:t>
      </w:r>
      <w:r w:rsidRPr="009B0E82">
        <w:t xml:space="preserve">momento. Si la oferta no cumple con estos requerimientos de calidad, no es activada y se informa a la organización demandante de </w:t>
      </w:r>
      <w:r w:rsidR="004F0880" w:rsidRPr="009B0E82">
        <w:t>servicios</w:t>
      </w:r>
      <w:r w:rsidR="00FB09A0" w:rsidRPr="009B0E82">
        <w:t>, mediante aviso que genera el sitio web</w:t>
      </w:r>
      <w:r w:rsidRPr="009B0E82">
        <w:t>. Si la oferta cumple con los requerimientos, es activada,</w:t>
      </w:r>
      <w:r w:rsidR="004F0880" w:rsidRPr="009B0E82">
        <w:t xml:space="preserve"> </w:t>
      </w:r>
      <w:r w:rsidRPr="009B0E82">
        <w:t>queda</w:t>
      </w:r>
      <w:r w:rsidR="004F0880" w:rsidRPr="009B0E82">
        <w:t xml:space="preserve"> visible para los oferentes </w:t>
      </w:r>
      <w:r w:rsidRPr="009B0E82">
        <w:t xml:space="preserve">activos en </w:t>
      </w:r>
      <w:r w:rsidR="00AE2DA4" w:rsidRPr="009B0E82">
        <w:t>el sitio web</w:t>
      </w:r>
      <w:r w:rsidR="00FB09A0" w:rsidRPr="009B0E82">
        <w:t xml:space="preserve"> del PORTAL DE EMPLEABILIDAD </w:t>
      </w:r>
      <w:r w:rsidR="004F0880" w:rsidRPr="009B0E82">
        <w:rPr>
          <w:b/>
        </w:rPr>
        <w:t>UNICATÓLICA</w:t>
      </w:r>
      <w:r w:rsidR="00FB09A0" w:rsidRPr="009B0E82">
        <w:t xml:space="preserve">. </w:t>
      </w:r>
      <w:r w:rsidRPr="009B0E82">
        <w:t>De</w:t>
      </w:r>
      <w:r w:rsidR="004F0880" w:rsidRPr="009B0E82">
        <w:t xml:space="preserve"> </w:t>
      </w:r>
      <w:r w:rsidRPr="009B0E82">
        <w:t xml:space="preserve">todas maneras, todas las vacantes activas en </w:t>
      </w:r>
      <w:r w:rsidR="00AE2DA4" w:rsidRPr="009B0E82">
        <w:t>del sitio web</w:t>
      </w:r>
      <w:r w:rsidRPr="009B0E82">
        <w:t xml:space="preserve"> pueden ser consultadas por</w:t>
      </w:r>
      <w:r w:rsidR="004F0880" w:rsidRPr="009B0E82">
        <w:t xml:space="preserve"> </w:t>
      </w:r>
      <w:r w:rsidRPr="009B0E82">
        <w:t xml:space="preserve">los </w:t>
      </w:r>
      <w:r w:rsidR="00FB09A0" w:rsidRPr="009B0E82">
        <w:t>oferentes</w:t>
      </w:r>
      <w:r w:rsidRPr="009B0E82">
        <w:t xml:space="preserve"> de cualquier programa. </w:t>
      </w:r>
    </w:p>
    <w:p w14:paraId="1B54377D" w14:textId="77777777" w:rsidR="00B81D86" w:rsidRPr="009B0E82" w:rsidRDefault="00B81D86" w:rsidP="00B81D86">
      <w:pPr>
        <w:pStyle w:val="Sinespaciado"/>
        <w:ind w:left="1440"/>
        <w:jc w:val="both"/>
      </w:pPr>
    </w:p>
    <w:p w14:paraId="08E184DD" w14:textId="4C4B2916" w:rsidR="004F0880" w:rsidRPr="009B0E82" w:rsidRDefault="000C69FC" w:rsidP="00AB1AEA">
      <w:pPr>
        <w:pStyle w:val="Sinespaciado"/>
        <w:numPr>
          <w:ilvl w:val="0"/>
          <w:numId w:val="25"/>
        </w:numPr>
        <w:ind w:left="709" w:hanging="425"/>
        <w:jc w:val="both"/>
      </w:pPr>
      <w:r w:rsidRPr="009B0E82">
        <w:t>Aplicación de oferentes a las vacantes publicadas.</w:t>
      </w:r>
    </w:p>
    <w:p w14:paraId="4EB2CC94" w14:textId="77777777" w:rsidR="004F0880" w:rsidRPr="009B0E82" w:rsidRDefault="004F0880" w:rsidP="004F0880">
      <w:pPr>
        <w:pStyle w:val="Sinespaciado"/>
        <w:ind w:left="720"/>
        <w:jc w:val="both"/>
      </w:pPr>
    </w:p>
    <w:p w14:paraId="7BF74BDD" w14:textId="66346405" w:rsidR="00296B8B" w:rsidRPr="009B0E82" w:rsidRDefault="00296B8B" w:rsidP="00E95E52">
      <w:pPr>
        <w:pStyle w:val="Sinespaciado"/>
        <w:numPr>
          <w:ilvl w:val="1"/>
          <w:numId w:val="25"/>
        </w:numPr>
        <w:jc w:val="both"/>
      </w:pPr>
      <w:r w:rsidRPr="009B0E82">
        <w:t>Los estudiantes, practicantes y</w:t>
      </w:r>
      <w:r w:rsidR="00AB1AEA" w:rsidRPr="009B0E82">
        <w:t xml:space="preserve"> egresados que se registren en el PORTAL DE EMPLEABILIDAD y estén activos </w:t>
      </w:r>
      <w:r w:rsidR="00A92BE1" w:rsidRPr="009B0E82">
        <w:t>podrán aplicar a las ofertas publicadas.</w:t>
      </w:r>
    </w:p>
    <w:p w14:paraId="1283D2A3" w14:textId="77777777" w:rsidR="00A92BE1" w:rsidRPr="009B0E82" w:rsidRDefault="00A92BE1" w:rsidP="00A92BE1">
      <w:pPr>
        <w:pStyle w:val="Sinespaciado"/>
        <w:ind w:left="1440"/>
        <w:jc w:val="both"/>
      </w:pPr>
    </w:p>
    <w:p w14:paraId="3C5F2FBE" w14:textId="77777777" w:rsidR="004F0880" w:rsidRPr="009B0E82" w:rsidRDefault="000C69FC" w:rsidP="00E95E52">
      <w:pPr>
        <w:pStyle w:val="Sinespaciado"/>
        <w:numPr>
          <w:ilvl w:val="1"/>
          <w:numId w:val="25"/>
        </w:numPr>
        <w:jc w:val="both"/>
      </w:pPr>
      <w:r w:rsidRPr="009B0E82">
        <w:t xml:space="preserve">Los oferentes que se encuentran activos en </w:t>
      </w:r>
      <w:r w:rsidR="00AE2DA4" w:rsidRPr="009B0E82">
        <w:t>el sitio web</w:t>
      </w:r>
      <w:r w:rsidR="00FB09A0" w:rsidRPr="009B0E82">
        <w:t xml:space="preserve"> del PORTAL DE EMPLEABILIDAD </w:t>
      </w:r>
      <w:r w:rsidR="00EE59B8" w:rsidRPr="009B0E82">
        <w:t>UNICATÓLICA</w:t>
      </w:r>
      <w:r w:rsidR="004F0880" w:rsidRPr="009B0E82">
        <w:t xml:space="preserve"> </w:t>
      </w:r>
      <w:r w:rsidRPr="009B0E82">
        <w:t>acceden al sistema y tienen la posibilidad de realizar búsquedas dentro de todas</w:t>
      </w:r>
      <w:r w:rsidR="004F0880" w:rsidRPr="009B0E82">
        <w:t xml:space="preserve"> </w:t>
      </w:r>
      <w:r w:rsidRPr="009B0E82">
        <w:t>las ofertas activas, aunque reciben alertas en el corr</w:t>
      </w:r>
      <w:r w:rsidR="00FB09A0" w:rsidRPr="009B0E82">
        <w:t xml:space="preserve">eo electrónico registrado en el sitio web </w:t>
      </w:r>
      <w:r w:rsidRPr="009B0E82">
        <w:t xml:space="preserve">para aquellas vacantes que coinciden con el programa que están solicitando los demandantes </w:t>
      </w:r>
      <w:r w:rsidR="004F0880" w:rsidRPr="009B0E82">
        <w:t>de servicios</w:t>
      </w:r>
      <w:r w:rsidRPr="009B0E82">
        <w:t xml:space="preserve"> y el tiempo de experiencia solicitado.</w:t>
      </w:r>
    </w:p>
    <w:p w14:paraId="2AB76E08" w14:textId="77777777" w:rsidR="004F0880" w:rsidRPr="009B0E82" w:rsidRDefault="004F0880" w:rsidP="004F0880">
      <w:pPr>
        <w:pStyle w:val="Sinespaciado"/>
        <w:ind w:left="1440"/>
        <w:jc w:val="both"/>
      </w:pPr>
    </w:p>
    <w:p w14:paraId="5A04F2DC" w14:textId="6D6F440F" w:rsidR="004F0880" w:rsidRPr="009B0E82" w:rsidRDefault="000C69FC" w:rsidP="004F0880">
      <w:pPr>
        <w:pStyle w:val="Sinespaciado"/>
        <w:numPr>
          <w:ilvl w:val="1"/>
          <w:numId w:val="25"/>
        </w:numPr>
        <w:jc w:val="both"/>
      </w:pPr>
      <w:r w:rsidRPr="009B0E82">
        <w:t xml:space="preserve">Una vez </w:t>
      </w:r>
      <w:r w:rsidR="00FB09A0" w:rsidRPr="009B0E82">
        <w:t xml:space="preserve">el </w:t>
      </w:r>
      <w:r w:rsidR="004F0880" w:rsidRPr="009B0E82">
        <w:t xml:space="preserve">oferente </w:t>
      </w:r>
      <w:r w:rsidRPr="009B0E82">
        <w:t xml:space="preserve">decide aplicar a una vacante, </w:t>
      </w:r>
      <w:r w:rsidR="00107818" w:rsidRPr="009B0E82">
        <w:t xml:space="preserve">el oferente se postulara directamente </w:t>
      </w:r>
      <w:r w:rsidR="00A92BE1" w:rsidRPr="009B0E82">
        <w:t>aplicando a dicha</w:t>
      </w:r>
      <w:r w:rsidR="00360BD6" w:rsidRPr="009B0E82">
        <w:t>, como la hoja de vida ya está creada esta es la que internamente aplica  a la oferta de la empresa a la cual se postula</w:t>
      </w:r>
      <w:r w:rsidR="00FB09A0" w:rsidRPr="009B0E82">
        <w:t xml:space="preserve">. </w:t>
      </w:r>
      <w:r w:rsidR="00107818" w:rsidRPr="009B0E82">
        <w:t xml:space="preserve">El demandante de servicios </w:t>
      </w:r>
      <w:r w:rsidRPr="009B0E82">
        <w:t>no tiene la obligación de informar a las personas que no desea considerar en sus procesos de selección</w:t>
      </w:r>
      <w:r w:rsidR="00107818" w:rsidRPr="009B0E82">
        <w:t xml:space="preserve"> los motivos de esta determinación</w:t>
      </w:r>
      <w:r w:rsidRPr="009B0E82">
        <w:t>. Por tratarse de un sistema en línea, la información a la que tiene</w:t>
      </w:r>
      <w:r w:rsidR="00107818" w:rsidRPr="009B0E82">
        <w:t>n</w:t>
      </w:r>
      <w:r w:rsidRPr="009B0E82">
        <w:t xml:space="preserve"> acceso </w:t>
      </w:r>
      <w:r w:rsidR="00107818" w:rsidRPr="009B0E82">
        <w:t>el oferente</w:t>
      </w:r>
      <w:r w:rsidRPr="009B0E82">
        <w:t xml:space="preserve"> </w:t>
      </w:r>
      <w:r w:rsidR="00107818" w:rsidRPr="009B0E82">
        <w:t xml:space="preserve">y el demandante de servicios </w:t>
      </w:r>
      <w:r w:rsidRPr="009B0E82">
        <w:t>es aquella disponible en el mom</w:t>
      </w:r>
      <w:r w:rsidR="00107818" w:rsidRPr="009B0E82">
        <w:t>ento que se realiza la consulta.</w:t>
      </w:r>
    </w:p>
    <w:p w14:paraId="0AE5C67B" w14:textId="77777777" w:rsidR="00107818" w:rsidRPr="009B0E82" w:rsidRDefault="00107818" w:rsidP="00107818">
      <w:pPr>
        <w:pStyle w:val="Sinespaciado"/>
        <w:jc w:val="both"/>
      </w:pPr>
    </w:p>
    <w:p w14:paraId="2BFC0705" w14:textId="15ECEEA3" w:rsidR="000C69FC" w:rsidRPr="009B0E82" w:rsidRDefault="00360BD6" w:rsidP="00E95E52">
      <w:pPr>
        <w:pStyle w:val="Sinespaciado"/>
        <w:numPr>
          <w:ilvl w:val="1"/>
          <w:numId w:val="25"/>
        </w:numPr>
        <w:jc w:val="both"/>
      </w:pPr>
      <w:r w:rsidRPr="009B0E82">
        <w:t>L</w:t>
      </w:r>
      <w:r w:rsidR="004F0880" w:rsidRPr="009B0E82">
        <w:t xml:space="preserve">a </w:t>
      </w:r>
      <w:r w:rsidR="00E04DBA">
        <w:rPr>
          <w:b/>
        </w:rPr>
        <w:t>DEPARTAMENTO</w:t>
      </w:r>
      <w:r w:rsidR="004F0880" w:rsidRPr="009B0E82">
        <w:rPr>
          <w:b/>
        </w:rPr>
        <w:t xml:space="preserve"> DE EGRESADOS DE UNICATÓLICA</w:t>
      </w:r>
      <w:r w:rsidR="000C69FC" w:rsidRPr="009B0E82">
        <w:t xml:space="preserve"> pone a disposición de los oferentes y demandantes de</w:t>
      </w:r>
      <w:r w:rsidR="004F0880" w:rsidRPr="009B0E82">
        <w:t xml:space="preserve"> servicios</w:t>
      </w:r>
      <w:r w:rsidR="000C69FC" w:rsidRPr="009B0E82">
        <w:t xml:space="preserve"> </w:t>
      </w:r>
      <w:r w:rsidR="00AE2DA4" w:rsidRPr="009B0E82">
        <w:t>del sitio web</w:t>
      </w:r>
      <w:r w:rsidR="000C69FC" w:rsidRPr="009B0E82">
        <w:t xml:space="preserve"> para que se realice la </w:t>
      </w:r>
      <w:r w:rsidR="000C69FC" w:rsidRPr="009B0E82">
        <w:lastRenderedPageBreak/>
        <w:t>interacción en los procesos de búsqueda de talento, pero no interviene en los procesos de aplicación de los egresados.</w:t>
      </w:r>
    </w:p>
    <w:p w14:paraId="7EA61657" w14:textId="77777777" w:rsidR="004F0880" w:rsidRPr="009B0E82" w:rsidRDefault="004F0880" w:rsidP="00E95E52">
      <w:pPr>
        <w:pStyle w:val="Sinespaciado"/>
        <w:jc w:val="both"/>
      </w:pPr>
    </w:p>
    <w:p w14:paraId="44B40B68" w14:textId="77777777" w:rsidR="004F0880" w:rsidRPr="009B0E82" w:rsidRDefault="000C69FC" w:rsidP="004F0880">
      <w:pPr>
        <w:pStyle w:val="Sinespaciado"/>
        <w:numPr>
          <w:ilvl w:val="0"/>
          <w:numId w:val="25"/>
        </w:numPr>
        <w:jc w:val="both"/>
      </w:pPr>
      <w:r w:rsidRPr="009B0E82">
        <w:t xml:space="preserve">Apoyo a candidatos en el fortalecimiento de sus competencias profesionales </w:t>
      </w:r>
    </w:p>
    <w:p w14:paraId="4A265BBD" w14:textId="77777777" w:rsidR="00107818" w:rsidRPr="009B0E82" w:rsidRDefault="00107818" w:rsidP="00107818">
      <w:pPr>
        <w:pStyle w:val="Sinespaciado"/>
        <w:ind w:left="720"/>
        <w:jc w:val="both"/>
      </w:pPr>
    </w:p>
    <w:p w14:paraId="3C9A3C06" w14:textId="335C8538" w:rsidR="00712167" w:rsidRPr="009B0E82" w:rsidRDefault="00712167" w:rsidP="002E3298">
      <w:pPr>
        <w:pStyle w:val="Sinespaciado"/>
        <w:numPr>
          <w:ilvl w:val="1"/>
          <w:numId w:val="25"/>
        </w:numPr>
        <w:jc w:val="both"/>
      </w:pPr>
      <w:r w:rsidRPr="009B0E82">
        <w:t xml:space="preserve">la </w:t>
      </w:r>
      <w:r w:rsidR="00E04DBA">
        <w:rPr>
          <w:b/>
        </w:rPr>
        <w:t>DEPARTAMENTO</w:t>
      </w:r>
      <w:r w:rsidRPr="009B0E82">
        <w:rPr>
          <w:b/>
        </w:rPr>
        <w:t xml:space="preserve"> DE EGRESADOS DE UNICATÓLICA</w:t>
      </w:r>
      <w:r w:rsidRPr="009B0E82">
        <w:t xml:space="preserve"> </w:t>
      </w:r>
      <w:r w:rsidR="000C69FC" w:rsidRPr="009B0E82">
        <w:t>realiza actividades para fortalecer las competencias</w:t>
      </w:r>
      <w:r w:rsidRPr="009B0E82">
        <w:t xml:space="preserve"> </w:t>
      </w:r>
      <w:r w:rsidR="000C69FC" w:rsidRPr="009B0E82">
        <w:t xml:space="preserve">profesionales de los </w:t>
      </w:r>
      <w:r w:rsidR="00FB09A0" w:rsidRPr="009B0E82">
        <w:t>oferentes</w:t>
      </w:r>
      <w:r w:rsidR="000C69FC" w:rsidRPr="009B0E82">
        <w:t xml:space="preserve"> mediante actividades </w:t>
      </w:r>
      <w:r w:rsidR="00FB09A0" w:rsidRPr="009B0E82">
        <w:t xml:space="preserve">específicas y </w:t>
      </w:r>
      <w:r w:rsidR="000C69FC" w:rsidRPr="009B0E82">
        <w:t>grupales</w:t>
      </w:r>
      <w:r w:rsidR="002E3298" w:rsidRPr="009B0E82">
        <w:t>.</w:t>
      </w:r>
      <w:r w:rsidR="00FB09A0" w:rsidRPr="009B0E82">
        <w:t xml:space="preserve"> </w:t>
      </w:r>
      <w:r w:rsidR="000C69FC" w:rsidRPr="009B0E82">
        <w:t>Estas actividades son</w:t>
      </w:r>
      <w:r w:rsidRPr="009B0E82">
        <w:t xml:space="preserve"> </w:t>
      </w:r>
      <w:r w:rsidR="00FB09A0" w:rsidRPr="009B0E82">
        <w:t xml:space="preserve">exclusivas para estudiantes, practicantes </w:t>
      </w:r>
      <w:r w:rsidR="000C69FC" w:rsidRPr="009B0E82">
        <w:t>y egresados de cualquier programa de la institución.</w:t>
      </w:r>
    </w:p>
    <w:p w14:paraId="03FD8E45" w14:textId="77777777" w:rsidR="00712167" w:rsidRPr="009B0E82" w:rsidRDefault="00712167" w:rsidP="00712167">
      <w:pPr>
        <w:pStyle w:val="Sinespaciado"/>
        <w:ind w:left="1440"/>
        <w:jc w:val="both"/>
      </w:pPr>
    </w:p>
    <w:p w14:paraId="3147A99C" w14:textId="72E6917F" w:rsidR="000C69FC" w:rsidRPr="009B0E82" w:rsidRDefault="009B0E82" w:rsidP="00E95E52">
      <w:pPr>
        <w:pStyle w:val="Sinespaciado"/>
        <w:numPr>
          <w:ilvl w:val="1"/>
          <w:numId w:val="25"/>
        </w:numPr>
        <w:jc w:val="both"/>
      </w:pPr>
      <w:r w:rsidRPr="009B0E82">
        <w:t>L</w:t>
      </w:r>
      <w:r w:rsidR="00712167" w:rsidRPr="009B0E82">
        <w:t xml:space="preserve">a </w:t>
      </w:r>
      <w:r w:rsidR="00E04DBA">
        <w:rPr>
          <w:b/>
        </w:rPr>
        <w:t>DEPARTAMENTO</w:t>
      </w:r>
      <w:r w:rsidR="00712167" w:rsidRPr="009B0E82">
        <w:rPr>
          <w:b/>
        </w:rPr>
        <w:t xml:space="preserve"> DE EGRESADOS DE UNICATÓLICA</w:t>
      </w:r>
      <w:r w:rsidR="00712167" w:rsidRPr="009B0E82">
        <w:t xml:space="preserve"> </w:t>
      </w:r>
      <w:r w:rsidR="000C69FC" w:rsidRPr="009B0E82">
        <w:t>rea</w:t>
      </w:r>
      <w:r w:rsidRPr="009B0E82">
        <w:t xml:space="preserve">liza actividades </w:t>
      </w:r>
      <w:r w:rsidR="000C69FC" w:rsidRPr="009B0E82">
        <w:t>para orientar a los</w:t>
      </w:r>
      <w:r w:rsidR="00712167" w:rsidRPr="009B0E82">
        <w:t xml:space="preserve"> </w:t>
      </w:r>
      <w:r w:rsidR="00FB09A0" w:rsidRPr="009B0E82">
        <w:t>oferentes</w:t>
      </w:r>
      <w:r w:rsidR="000C69FC" w:rsidRPr="009B0E82">
        <w:t xml:space="preserve"> que requieran de un apoyo adicional al que se ofrece en las sesiones grupales,</w:t>
      </w:r>
      <w:r w:rsidRPr="009B0E82">
        <w:t xml:space="preserve"> que</w:t>
      </w:r>
      <w:r w:rsidR="000C69FC" w:rsidRPr="009B0E82">
        <w:t xml:space="preserve"> </w:t>
      </w:r>
      <w:r w:rsidR="007167F6" w:rsidRPr="009B0E82">
        <w:t>se programa</w:t>
      </w:r>
      <w:r w:rsidRPr="009B0E82">
        <w:t>n</w:t>
      </w:r>
      <w:r w:rsidR="007167F6" w:rsidRPr="009B0E82">
        <w:t xml:space="preserve"> a</w:t>
      </w:r>
      <w:r w:rsidRPr="009B0E82">
        <w:t>l</w:t>
      </w:r>
      <w:r w:rsidR="007167F6" w:rsidRPr="009B0E82">
        <w:t xml:space="preserve"> inicio de semestre con las facultades, e igualmente se realiza asesoría personalizada para </w:t>
      </w:r>
      <w:r w:rsidRPr="009B0E82">
        <w:t xml:space="preserve"> oferentes (</w:t>
      </w:r>
      <w:r w:rsidR="007167F6" w:rsidRPr="009B0E82">
        <w:t>estudiantes, practicantes y egresados</w:t>
      </w:r>
      <w:r w:rsidRPr="009B0E82">
        <w:t>)</w:t>
      </w:r>
      <w:r w:rsidR="007167F6" w:rsidRPr="009B0E82">
        <w:t xml:space="preserve"> y se solicita por correo egresados@unicatolica.edu.co</w:t>
      </w:r>
      <w:r w:rsidR="00712167" w:rsidRPr="009B0E82">
        <w:t xml:space="preserve"> </w:t>
      </w:r>
      <w:r w:rsidR="000C69FC" w:rsidRPr="009B0E82">
        <w:t xml:space="preserve"> o</w:t>
      </w:r>
      <w:r w:rsidR="00712167" w:rsidRPr="009B0E82">
        <w:t xml:space="preserve"> </w:t>
      </w:r>
      <w:r w:rsidR="000C69FC" w:rsidRPr="009B0E82">
        <w:t xml:space="preserve">telefónicamente en el número </w:t>
      </w:r>
      <w:r w:rsidR="00712167" w:rsidRPr="009B0E82">
        <w:t xml:space="preserve">(2) </w:t>
      </w:r>
      <w:r w:rsidR="00FB09A0" w:rsidRPr="009B0E82">
        <w:t>3120038</w:t>
      </w:r>
      <w:r w:rsidR="00712167" w:rsidRPr="009B0E82">
        <w:t xml:space="preserve"> </w:t>
      </w:r>
      <w:r w:rsidR="000C69FC" w:rsidRPr="009B0E82">
        <w:t xml:space="preserve"> ext. </w:t>
      </w:r>
      <w:r w:rsidR="00FB09A0" w:rsidRPr="009B0E82">
        <w:t>2360</w:t>
      </w:r>
      <w:r w:rsidR="000C69FC" w:rsidRPr="009B0E82">
        <w:t>. La asignación de estos espacios individuales de</w:t>
      </w:r>
      <w:r w:rsidR="00712167" w:rsidRPr="009B0E82">
        <w:t xml:space="preserve"> </w:t>
      </w:r>
      <w:r w:rsidR="000C69FC" w:rsidRPr="009B0E82">
        <w:t>apoyo adicional están sujetos a la disponibilidad de recursos de la dependencia y la solicitud se</w:t>
      </w:r>
      <w:r w:rsidR="00712167" w:rsidRPr="009B0E82">
        <w:t xml:space="preserve"> </w:t>
      </w:r>
      <w:r w:rsidR="000C69FC" w:rsidRPr="009B0E82">
        <w:t>responde antes de 5 días hábiles, contados a partir del momento en que se realiza la solicitud</w:t>
      </w:r>
      <w:r w:rsidR="00712167" w:rsidRPr="009B0E82">
        <w:t xml:space="preserve"> </w:t>
      </w:r>
      <w:r w:rsidR="000C69FC" w:rsidRPr="009B0E82">
        <w:t>electrónica o telefónicamente.</w:t>
      </w:r>
    </w:p>
    <w:p w14:paraId="25429685" w14:textId="77777777" w:rsidR="000C69FC" w:rsidRPr="009B0E82" w:rsidRDefault="000C69FC" w:rsidP="00E95E52">
      <w:pPr>
        <w:pStyle w:val="Sinespaciado"/>
        <w:jc w:val="both"/>
      </w:pPr>
    </w:p>
    <w:p w14:paraId="069545C9" w14:textId="77777777" w:rsidR="000C69FC" w:rsidRPr="009B0E82" w:rsidRDefault="00237176" w:rsidP="00E95E52">
      <w:pPr>
        <w:pStyle w:val="Sinespaciado"/>
        <w:jc w:val="both"/>
        <w:rPr>
          <w:b/>
          <w:u w:val="single"/>
        </w:rPr>
      </w:pPr>
      <w:r w:rsidRPr="009B0E82">
        <w:rPr>
          <w:b/>
          <w:u w:val="single"/>
        </w:rPr>
        <w:t>Artículo</w:t>
      </w:r>
      <w:r w:rsidR="00712167" w:rsidRPr="009B0E82">
        <w:rPr>
          <w:b/>
          <w:u w:val="single"/>
        </w:rPr>
        <w:t xml:space="preserve"> </w:t>
      </w:r>
      <w:r w:rsidR="000C69FC" w:rsidRPr="009B0E82">
        <w:rPr>
          <w:b/>
          <w:u w:val="single"/>
        </w:rPr>
        <w:t>10</w:t>
      </w:r>
      <w:r w:rsidR="00712167" w:rsidRPr="009B0E82">
        <w:rPr>
          <w:b/>
          <w:u w:val="single"/>
        </w:rPr>
        <w:t>.</w:t>
      </w:r>
      <w:r w:rsidR="000C69FC" w:rsidRPr="009B0E82">
        <w:rPr>
          <w:b/>
          <w:u w:val="single"/>
        </w:rPr>
        <w:t xml:space="preserve"> REPORTES</w:t>
      </w:r>
    </w:p>
    <w:p w14:paraId="27A2DEDA" w14:textId="77777777" w:rsidR="000C69FC" w:rsidRPr="009B0E82" w:rsidRDefault="000C69FC" w:rsidP="00E95E52">
      <w:pPr>
        <w:pStyle w:val="Sinespaciado"/>
        <w:jc w:val="both"/>
      </w:pPr>
    </w:p>
    <w:p w14:paraId="2E4C18D4" w14:textId="270C8B08" w:rsidR="000C69FC" w:rsidRPr="009B0E82" w:rsidRDefault="00712167" w:rsidP="00E95E52">
      <w:pPr>
        <w:pStyle w:val="Sinespaciado"/>
        <w:jc w:val="both"/>
      </w:pPr>
      <w:r w:rsidRPr="009B0E82">
        <w:t xml:space="preserve">La </w:t>
      </w:r>
      <w:r w:rsidR="00E04DBA">
        <w:rPr>
          <w:b/>
        </w:rPr>
        <w:t>DEPARTAMENTO</w:t>
      </w:r>
      <w:r w:rsidRPr="009B0E82">
        <w:rPr>
          <w:b/>
        </w:rPr>
        <w:t xml:space="preserve"> DE EGRESADOS DE UNICATÓLICA</w:t>
      </w:r>
      <w:r w:rsidR="000C69FC" w:rsidRPr="009B0E82">
        <w:t xml:space="preserve"> emitirá los reportes que sean exigidos por la</w:t>
      </w:r>
      <w:r w:rsidRPr="009B0E82">
        <w:t xml:space="preserve"> reglamentación</w:t>
      </w:r>
      <w:r w:rsidR="000C69FC" w:rsidRPr="009B0E82">
        <w:t xml:space="preserve"> derivada del Servicio Público de Empleo en la forma y condiciones establecidas para ello.</w:t>
      </w:r>
      <w:r w:rsidR="00B905B5" w:rsidRPr="009B0E82">
        <w:t xml:space="preserve"> </w:t>
      </w:r>
      <w:r w:rsidR="00EA0638" w:rsidRPr="009B0E82">
        <w:t>L</w:t>
      </w:r>
      <w:r w:rsidR="00B905B5" w:rsidRPr="009B0E82">
        <w:t xml:space="preserve">os reportes se emitirán con la información que </w:t>
      </w:r>
      <w:r w:rsidR="00EA0638" w:rsidRPr="009B0E82">
        <w:t>l</w:t>
      </w:r>
      <w:r w:rsidR="00107818" w:rsidRPr="009B0E82">
        <w:t xml:space="preserve">a </w:t>
      </w:r>
      <w:r w:rsidR="00E04DBA">
        <w:rPr>
          <w:b/>
        </w:rPr>
        <w:t>DEPARTAMENTO</w:t>
      </w:r>
      <w:r w:rsidR="00107818" w:rsidRPr="009B0E82">
        <w:rPr>
          <w:b/>
        </w:rPr>
        <w:t xml:space="preserve"> DE EGRESADOS DE UNICATÓLICA</w:t>
      </w:r>
      <w:r w:rsidR="00107818" w:rsidRPr="009B0E82">
        <w:t xml:space="preserve"> pueda</w:t>
      </w:r>
      <w:r w:rsidR="00B905B5" w:rsidRPr="009B0E82">
        <w:t xml:space="preserve"> obtener dentro de </w:t>
      </w:r>
      <w:r w:rsidR="00107818" w:rsidRPr="009B0E82">
        <w:t>la</w:t>
      </w:r>
      <w:r w:rsidR="00B905B5" w:rsidRPr="009B0E82">
        <w:t xml:space="preserve"> plataforma, tales como </w:t>
      </w:r>
      <w:r w:rsidR="00107818" w:rsidRPr="009B0E82">
        <w:t>número</w:t>
      </w:r>
      <w:r w:rsidR="00B905B5" w:rsidRPr="009B0E82">
        <w:t xml:space="preserve"> de vacantes publicadas, numero d</w:t>
      </w:r>
      <w:r w:rsidR="00107818" w:rsidRPr="009B0E82">
        <w:t>e</w:t>
      </w:r>
      <w:r w:rsidR="00B905B5" w:rsidRPr="009B0E82">
        <w:t xml:space="preserve"> </w:t>
      </w:r>
      <w:r w:rsidR="00107818" w:rsidRPr="009B0E82">
        <w:t>oferentes</w:t>
      </w:r>
      <w:r w:rsidR="00B905B5" w:rsidRPr="009B0E82">
        <w:t xml:space="preserve"> registrados, </w:t>
      </w:r>
      <w:r w:rsidR="00107818" w:rsidRPr="009B0E82">
        <w:t>número</w:t>
      </w:r>
      <w:r w:rsidR="00B905B5" w:rsidRPr="009B0E82">
        <w:t xml:space="preserve"> de </w:t>
      </w:r>
      <w:r w:rsidR="00107818" w:rsidRPr="009B0E82">
        <w:t>demandantes de servicios registrados, etc.</w:t>
      </w:r>
    </w:p>
    <w:p w14:paraId="3861495E" w14:textId="77777777" w:rsidR="000C69FC" w:rsidRPr="009B0E82" w:rsidRDefault="000C69FC" w:rsidP="00E95E52">
      <w:pPr>
        <w:pStyle w:val="Sinespaciado"/>
        <w:jc w:val="both"/>
      </w:pPr>
    </w:p>
    <w:p w14:paraId="07487883" w14:textId="77777777" w:rsidR="000C69FC" w:rsidRPr="009B0E82" w:rsidRDefault="00237176" w:rsidP="00E95E52">
      <w:pPr>
        <w:pStyle w:val="Sinespaciado"/>
        <w:jc w:val="both"/>
        <w:rPr>
          <w:b/>
          <w:u w:val="single"/>
        </w:rPr>
      </w:pPr>
      <w:r w:rsidRPr="009B0E82">
        <w:rPr>
          <w:b/>
          <w:u w:val="single"/>
        </w:rPr>
        <w:t>Artículo</w:t>
      </w:r>
      <w:r w:rsidR="00712167" w:rsidRPr="009B0E82">
        <w:rPr>
          <w:b/>
          <w:u w:val="single"/>
        </w:rPr>
        <w:t xml:space="preserve"> </w:t>
      </w:r>
      <w:r w:rsidR="000C69FC" w:rsidRPr="009B0E82">
        <w:rPr>
          <w:b/>
          <w:u w:val="single"/>
        </w:rPr>
        <w:t>11</w:t>
      </w:r>
      <w:r w:rsidR="00712167" w:rsidRPr="009B0E82">
        <w:rPr>
          <w:b/>
          <w:u w:val="single"/>
        </w:rPr>
        <w:t>.</w:t>
      </w:r>
      <w:r w:rsidR="000C69FC" w:rsidRPr="009B0E82">
        <w:rPr>
          <w:b/>
          <w:u w:val="single"/>
        </w:rPr>
        <w:t xml:space="preserve"> PROCEDIMIENTO DE PETICIONES, QUEJAS Y RECLAMOS</w:t>
      </w:r>
    </w:p>
    <w:p w14:paraId="0243F982" w14:textId="77777777" w:rsidR="000C69FC" w:rsidRPr="009B0E82" w:rsidRDefault="000C69FC" w:rsidP="00E95E52">
      <w:pPr>
        <w:pStyle w:val="Sinespaciado"/>
        <w:jc w:val="both"/>
      </w:pPr>
    </w:p>
    <w:p w14:paraId="04C7A162" w14:textId="21D23A9C" w:rsidR="00804DBB" w:rsidRDefault="000C69FC" w:rsidP="00E95E52">
      <w:pPr>
        <w:pStyle w:val="Sinespaciado"/>
        <w:jc w:val="both"/>
      </w:pPr>
      <w:r w:rsidRPr="009B0E82">
        <w:t xml:space="preserve">Los oferentes pueden presentar peticiones, quejas y reclamos por los servicios que se ofrecen en el </w:t>
      </w:r>
      <w:r w:rsidR="00E04DBA">
        <w:rPr>
          <w:b/>
        </w:rPr>
        <w:t>DEPARTAMENTO</w:t>
      </w:r>
      <w:r w:rsidR="00712167" w:rsidRPr="009B0E82">
        <w:rPr>
          <w:b/>
        </w:rPr>
        <w:t xml:space="preserve"> DE EGRESADOS DE UNICATÓLICA</w:t>
      </w:r>
      <w:r w:rsidRPr="009B0E82">
        <w:t xml:space="preserve"> en la condición de lo que se ha denominado </w:t>
      </w:r>
      <w:r w:rsidR="00D17909" w:rsidRPr="009B0E82">
        <w:t>PORTAL DE EMPLEABILIDAD UNICATÓLICA</w:t>
      </w:r>
      <w:r w:rsidR="00B81D86" w:rsidRPr="009B0E82">
        <w:t xml:space="preserve"> </w:t>
      </w:r>
      <w:r w:rsidRPr="009B0E82">
        <w:t xml:space="preserve">mediante correo electrónico enviado a la cuenta </w:t>
      </w:r>
      <w:hyperlink r:id="rId11" w:history="1">
        <w:r w:rsidR="00712167" w:rsidRPr="009B0E82">
          <w:rPr>
            <w:rStyle w:val="Hipervnculo"/>
          </w:rPr>
          <w:t>egresados@unicatolica.edu.co</w:t>
        </w:r>
      </w:hyperlink>
      <w:r w:rsidR="00712167" w:rsidRPr="009B0E82">
        <w:t xml:space="preserve"> o </w:t>
      </w:r>
      <w:r w:rsidRPr="009B0E82">
        <w:t xml:space="preserve">telefónicamente en el teléfono </w:t>
      </w:r>
      <w:r w:rsidR="00712167" w:rsidRPr="009B0E82">
        <w:t xml:space="preserve">(2) 555 27 67 </w:t>
      </w:r>
      <w:r w:rsidRPr="009B0E82">
        <w:t xml:space="preserve"> ext. </w:t>
      </w:r>
      <w:r w:rsidR="00712167" w:rsidRPr="009B0E82">
        <w:t>116</w:t>
      </w:r>
      <w:r w:rsidR="00EE59B8" w:rsidRPr="009B0E82">
        <w:t>, o (2) 3120038 ext. 2360</w:t>
      </w:r>
      <w:r w:rsidRPr="009B0E82">
        <w:t xml:space="preserve"> o mediante una comunicación escrita que se puede radicar en la Carrera 1</w:t>
      </w:r>
      <w:r w:rsidR="00712167" w:rsidRPr="009B0E82">
        <w:t>22</w:t>
      </w:r>
      <w:r w:rsidRPr="009B0E82">
        <w:t xml:space="preserve"> este No. </w:t>
      </w:r>
      <w:r w:rsidR="00712167" w:rsidRPr="009B0E82">
        <w:t xml:space="preserve">12 – 459 </w:t>
      </w:r>
      <w:r w:rsidRPr="009B0E82">
        <w:t xml:space="preserve">en el horario de 8:30 AM a </w:t>
      </w:r>
      <w:r w:rsidR="00712167" w:rsidRPr="009B0E82">
        <w:t>11:50 P</w:t>
      </w:r>
      <w:r w:rsidRPr="009B0E82">
        <w:t>M y 2:00 PM a 5:00 PM durante los días hábiles. Las comunicaciones recibidas por estos medios serán contestadas durante los 10 días hábiles siguientes a la presentación de la misma. Las comunicaciones recibidas por medio electrónico serán respondidas electrónicamente, mientras que las comunicaciones recibidas por otros medios serán respondidas de manera escrita y se enviarán a la dirección de domicilio informada por la persona que realiza la petición, queja o reclamo.</w:t>
      </w:r>
      <w:r w:rsidR="00712167" w:rsidRPr="009B0E82">
        <w:t xml:space="preserve"> La</w:t>
      </w:r>
      <w:r w:rsidRPr="009B0E82">
        <w:t xml:space="preserve"> responsable de la atención de petic</w:t>
      </w:r>
      <w:r w:rsidR="00712167" w:rsidRPr="009B0E82">
        <w:t xml:space="preserve">iones, quejas y reclamos, es la Coordinadora de Egresados </w:t>
      </w:r>
      <w:r w:rsidRPr="009B0E82">
        <w:t xml:space="preserve">de la </w:t>
      </w:r>
      <w:r w:rsidR="00E95E52" w:rsidRPr="009B0E82">
        <w:t>Fundación Universitaria Católica Lumen Gentium</w:t>
      </w:r>
      <w:r w:rsidRPr="009B0E82">
        <w:t xml:space="preserve">, o quien delegue la </w:t>
      </w:r>
      <w:r w:rsidR="00712167" w:rsidRPr="009B0E82">
        <w:t>Institución</w:t>
      </w:r>
      <w:r w:rsidR="00EB3B3A" w:rsidRPr="009B0E82">
        <w:t xml:space="preserve"> Universitaria</w:t>
      </w:r>
      <w:r w:rsidRPr="009B0E82">
        <w:t xml:space="preserve"> en caso de ausencias.</w:t>
      </w:r>
      <w:r>
        <w:cr/>
      </w:r>
    </w:p>
    <w:sectPr w:rsidR="00804DBB" w:rsidSect="00AB1AEA">
      <w:pgSz w:w="12240" w:h="15840"/>
      <w:pgMar w:top="1417" w:right="1701"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462"/>
    <w:multiLevelType w:val="hybridMultilevel"/>
    <w:tmpl w:val="56CEB8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8476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C45851"/>
    <w:multiLevelType w:val="hybridMultilevel"/>
    <w:tmpl w:val="6734A3EC"/>
    <w:lvl w:ilvl="0" w:tplc="426EDA8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63783"/>
    <w:multiLevelType w:val="multilevel"/>
    <w:tmpl w:val="240A001F"/>
    <w:lvl w:ilvl="0">
      <w:start w:val="1"/>
      <w:numFmt w:val="decimal"/>
      <w:lvlText w:val="%1."/>
      <w:lvlJc w:val="left"/>
      <w:pPr>
        <w:ind w:left="735" w:hanging="360"/>
      </w:pPr>
      <w:rPr>
        <w:rFonts w:hint="default"/>
      </w:r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abstractNum w:abstractNumId="4">
    <w:nsid w:val="33DC4DB4"/>
    <w:multiLevelType w:val="multilevel"/>
    <w:tmpl w:val="0E0C2C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6B90EF8"/>
    <w:multiLevelType w:val="hybridMultilevel"/>
    <w:tmpl w:val="E3A4C900"/>
    <w:lvl w:ilvl="0" w:tplc="426EDA8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82A57C0"/>
    <w:multiLevelType w:val="hybridMultilevel"/>
    <w:tmpl w:val="42DC7F46"/>
    <w:lvl w:ilvl="0" w:tplc="426EDA82">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3D8302C4"/>
    <w:multiLevelType w:val="hybridMultilevel"/>
    <w:tmpl w:val="9F7CE2EA"/>
    <w:lvl w:ilvl="0" w:tplc="426EDA8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0943A5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DC691B"/>
    <w:multiLevelType w:val="hybridMultilevel"/>
    <w:tmpl w:val="DAEC417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6A7D33"/>
    <w:multiLevelType w:val="hybridMultilevel"/>
    <w:tmpl w:val="C884F5D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7B7059A"/>
    <w:multiLevelType w:val="hybridMultilevel"/>
    <w:tmpl w:val="4B845DC6"/>
    <w:lvl w:ilvl="0" w:tplc="426EDA8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8DE1EC9"/>
    <w:multiLevelType w:val="hybridMultilevel"/>
    <w:tmpl w:val="5D9CB1A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E25746"/>
    <w:multiLevelType w:val="hybridMultilevel"/>
    <w:tmpl w:val="BCB04D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DF0417B"/>
    <w:multiLevelType w:val="hybridMultilevel"/>
    <w:tmpl w:val="4CEA0A4C"/>
    <w:lvl w:ilvl="0" w:tplc="426EDA8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B404E2"/>
    <w:multiLevelType w:val="hybridMultilevel"/>
    <w:tmpl w:val="C2EEDF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401F77"/>
    <w:multiLevelType w:val="hybridMultilevel"/>
    <w:tmpl w:val="A468C482"/>
    <w:lvl w:ilvl="0" w:tplc="426EDA82">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397B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604931"/>
    <w:multiLevelType w:val="hybridMultilevel"/>
    <w:tmpl w:val="5596C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595DDB"/>
    <w:multiLevelType w:val="hybridMultilevel"/>
    <w:tmpl w:val="C2B2B0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8B5314D"/>
    <w:multiLevelType w:val="multilevel"/>
    <w:tmpl w:val="0E0C2C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A353A7B"/>
    <w:multiLevelType w:val="hybridMultilevel"/>
    <w:tmpl w:val="307A108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F107DD"/>
    <w:multiLevelType w:val="hybridMultilevel"/>
    <w:tmpl w:val="B0CC24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2B12FE1"/>
    <w:multiLevelType w:val="hybridMultilevel"/>
    <w:tmpl w:val="16CC13F6"/>
    <w:lvl w:ilvl="0" w:tplc="426EDA82">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761A0793"/>
    <w:multiLevelType w:val="hybridMultilevel"/>
    <w:tmpl w:val="8652599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76477DF"/>
    <w:multiLevelType w:val="hybridMultilevel"/>
    <w:tmpl w:val="9E2EFC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A35116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913DEC"/>
    <w:multiLevelType w:val="hybridMultilevel"/>
    <w:tmpl w:val="99F60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FAB1065"/>
    <w:multiLevelType w:val="hybridMultilevel"/>
    <w:tmpl w:val="4A0889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4"/>
  </w:num>
  <w:num w:numId="3">
    <w:abstractNumId w:val="25"/>
  </w:num>
  <w:num w:numId="4">
    <w:abstractNumId w:val="3"/>
  </w:num>
  <w:num w:numId="5">
    <w:abstractNumId w:val="26"/>
  </w:num>
  <w:num w:numId="6">
    <w:abstractNumId w:val="1"/>
  </w:num>
  <w:num w:numId="7">
    <w:abstractNumId w:val="8"/>
  </w:num>
  <w:num w:numId="8">
    <w:abstractNumId w:val="17"/>
  </w:num>
  <w:num w:numId="9">
    <w:abstractNumId w:val="27"/>
  </w:num>
  <w:num w:numId="10">
    <w:abstractNumId w:val="2"/>
  </w:num>
  <w:num w:numId="11">
    <w:abstractNumId w:val="23"/>
  </w:num>
  <w:num w:numId="12">
    <w:abstractNumId w:val="14"/>
  </w:num>
  <w:num w:numId="13">
    <w:abstractNumId w:val="11"/>
  </w:num>
  <w:num w:numId="14">
    <w:abstractNumId w:val="16"/>
  </w:num>
  <w:num w:numId="15">
    <w:abstractNumId w:val="5"/>
  </w:num>
  <w:num w:numId="16">
    <w:abstractNumId w:val="18"/>
  </w:num>
  <w:num w:numId="17">
    <w:abstractNumId w:val="28"/>
  </w:num>
  <w:num w:numId="18">
    <w:abstractNumId w:val="22"/>
  </w:num>
  <w:num w:numId="19">
    <w:abstractNumId w:val="7"/>
  </w:num>
  <w:num w:numId="20">
    <w:abstractNumId w:val="6"/>
  </w:num>
  <w:num w:numId="21">
    <w:abstractNumId w:val="0"/>
  </w:num>
  <w:num w:numId="22">
    <w:abstractNumId w:val="15"/>
  </w:num>
  <w:num w:numId="23">
    <w:abstractNumId w:val="19"/>
  </w:num>
  <w:num w:numId="24">
    <w:abstractNumId w:val="13"/>
  </w:num>
  <w:num w:numId="25">
    <w:abstractNumId w:val="21"/>
  </w:num>
  <w:num w:numId="26">
    <w:abstractNumId w:val="10"/>
  </w:num>
  <w:num w:numId="27">
    <w:abstractNumId w:val="24"/>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FC"/>
    <w:rsid w:val="00000AF5"/>
    <w:rsid w:val="000018E8"/>
    <w:rsid w:val="00002660"/>
    <w:rsid w:val="00005BD2"/>
    <w:rsid w:val="00006456"/>
    <w:rsid w:val="000106A5"/>
    <w:rsid w:val="000130C5"/>
    <w:rsid w:val="00015DE1"/>
    <w:rsid w:val="000203C7"/>
    <w:rsid w:val="000216F4"/>
    <w:rsid w:val="00022022"/>
    <w:rsid w:val="000225A5"/>
    <w:rsid w:val="00022A39"/>
    <w:rsid w:val="000273BF"/>
    <w:rsid w:val="00034B9D"/>
    <w:rsid w:val="00035EA3"/>
    <w:rsid w:val="00040F7B"/>
    <w:rsid w:val="00043808"/>
    <w:rsid w:val="0005204D"/>
    <w:rsid w:val="000534E0"/>
    <w:rsid w:val="00055ABC"/>
    <w:rsid w:val="00057105"/>
    <w:rsid w:val="00057A66"/>
    <w:rsid w:val="00061C0F"/>
    <w:rsid w:val="00062176"/>
    <w:rsid w:val="0006238B"/>
    <w:rsid w:val="00062820"/>
    <w:rsid w:val="00062CC4"/>
    <w:rsid w:val="000656C0"/>
    <w:rsid w:val="0006707F"/>
    <w:rsid w:val="000741F0"/>
    <w:rsid w:val="00076987"/>
    <w:rsid w:val="0008256B"/>
    <w:rsid w:val="00083D89"/>
    <w:rsid w:val="00084628"/>
    <w:rsid w:val="00085A2E"/>
    <w:rsid w:val="00086726"/>
    <w:rsid w:val="00086B6D"/>
    <w:rsid w:val="00092A01"/>
    <w:rsid w:val="00096069"/>
    <w:rsid w:val="000B02F3"/>
    <w:rsid w:val="000B08A2"/>
    <w:rsid w:val="000B15E2"/>
    <w:rsid w:val="000B436B"/>
    <w:rsid w:val="000C1AE3"/>
    <w:rsid w:val="000C21A3"/>
    <w:rsid w:val="000C4698"/>
    <w:rsid w:val="000C561B"/>
    <w:rsid w:val="000C5CEA"/>
    <w:rsid w:val="000C69FC"/>
    <w:rsid w:val="000C74F6"/>
    <w:rsid w:val="000D0A26"/>
    <w:rsid w:val="000D0BD8"/>
    <w:rsid w:val="000D25D0"/>
    <w:rsid w:val="000E2407"/>
    <w:rsid w:val="000E41EA"/>
    <w:rsid w:val="000E5E76"/>
    <w:rsid w:val="000F29B5"/>
    <w:rsid w:val="000F2B8A"/>
    <w:rsid w:val="000F39BD"/>
    <w:rsid w:val="000F48FC"/>
    <w:rsid w:val="000F52B9"/>
    <w:rsid w:val="000F6213"/>
    <w:rsid w:val="00100455"/>
    <w:rsid w:val="001034F4"/>
    <w:rsid w:val="00104EEB"/>
    <w:rsid w:val="001066FC"/>
    <w:rsid w:val="001068F5"/>
    <w:rsid w:val="00107818"/>
    <w:rsid w:val="001102B9"/>
    <w:rsid w:val="001152A3"/>
    <w:rsid w:val="001152D9"/>
    <w:rsid w:val="001170BC"/>
    <w:rsid w:val="001179BC"/>
    <w:rsid w:val="00121D18"/>
    <w:rsid w:val="0012366F"/>
    <w:rsid w:val="001307B6"/>
    <w:rsid w:val="00132601"/>
    <w:rsid w:val="00132E7E"/>
    <w:rsid w:val="0013476A"/>
    <w:rsid w:val="00137A0D"/>
    <w:rsid w:val="00140498"/>
    <w:rsid w:val="00143FA5"/>
    <w:rsid w:val="00145153"/>
    <w:rsid w:val="00146399"/>
    <w:rsid w:val="00147585"/>
    <w:rsid w:val="00156EEF"/>
    <w:rsid w:val="00160092"/>
    <w:rsid w:val="00165951"/>
    <w:rsid w:val="00170232"/>
    <w:rsid w:val="001702F7"/>
    <w:rsid w:val="00170B09"/>
    <w:rsid w:val="00175515"/>
    <w:rsid w:val="00183655"/>
    <w:rsid w:val="00186923"/>
    <w:rsid w:val="00187F6A"/>
    <w:rsid w:val="00191B57"/>
    <w:rsid w:val="00191EDD"/>
    <w:rsid w:val="00193A51"/>
    <w:rsid w:val="00197FAD"/>
    <w:rsid w:val="001A011A"/>
    <w:rsid w:val="001A0A45"/>
    <w:rsid w:val="001A3609"/>
    <w:rsid w:val="001A58DE"/>
    <w:rsid w:val="001B2F49"/>
    <w:rsid w:val="001B34A1"/>
    <w:rsid w:val="001B356A"/>
    <w:rsid w:val="001B5FD7"/>
    <w:rsid w:val="001B7503"/>
    <w:rsid w:val="001B7D27"/>
    <w:rsid w:val="001C1E41"/>
    <w:rsid w:val="001C238A"/>
    <w:rsid w:val="001C44AA"/>
    <w:rsid w:val="001D2C94"/>
    <w:rsid w:val="001D3611"/>
    <w:rsid w:val="001E2392"/>
    <w:rsid w:val="001E4187"/>
    <w:rsid w:val="001E41B2"/>
    <w:rsid w:val="001E542E"/>
    <w:rsid w:val="001E61FA"/>
    <w:rsid w:val="001E7511"/>
    <w:rsid w:val="001F1529"/>
    <w:rsid w:val="001F1797"/>
    <w:rsid w:val="001F6CFB"/>
    <w:rsid w:val="00200B11"/>
    <w:rsid w:val="00204E76"/>
    <w:rsid w:val="00205126"/>
    <w:rsid w:val="00207E59"/>
    <w:rsid w:val="00211725"/>
    <w:rsid w:val="0021315C"/>
    <w:rsid w:val="002146EB"/>
    <w:rsid w:val="00232D3D"/>
    <w:rsid w:val="0023311D"/>
    <w:rsid w:val="00235CE5"/>
    <w:rsid w:val="00237176"/>
    <w:rsid w:val="00237712"/>
    <w:rsid w:val="0025203B"/>
    <w:rsid w:val="00252E5E"/>
    <w:rsid w:val="00256EF1"/>
    <w:rsid w:val="002615A6"/>
    <w:rsid w:val="00261BF6"/>
    <w:rsid w:val="002628C2"/>
    <w:rsid w:val="0026661A"/>
    <w:rsid w:val="002700DA"/>
    <w:rsid w:val="00271025"/>
    <w:rsid w:val="00272AB1"/>
    <w:rsid w:val="00273F33"/>
    <w:rsid w:val="00276981"/>
    <w:rsid w:val="00280A62"/>
    <w:rsid w:val="0028565F"/>
    <w:rsid w:val="0028629D"/>
    <w:rsid w:val="002917AB"/>
    <w:rsid w:val="002941E3"/>
    <w:rsid w:val="00296B8B"/>
    <w:rsid w:val="002A056E"/>
    <w:rsid w:val="002A1E11"/>
    <w:rsid w:val="002B582F"/>
    <w:rsid w:val="002B5FB4"/>
    <w:rsid w:val="002B719E"/>
    <w:rsid w:val="002C00C3"/>
    <w:rsid w:val="002C0DEA"/>
    <w:rsid w:val="002C1BF1"/>
    <w:rsid w:val="002C28D2"/>
    <w:rsid w:val="002C769B"/>
    <w:rsid w:val="002D1AFE"/>
    <w:rsid w:val="002D1EF6"/>
    <w:rsid w:val="002D2598"/>
    <w:rsid w:val="002D4DDC"/>
    <w:rsid w:val="002E063E"/>
    <w:rsid w:val="002E3127"/>
    <w:rsid w:val="002E3298"/>
    <w:rsid w:val="002F5423"/>
    <w:rsid w:val="002F72C8"/>
    <w:rsid w:val="003003EB"/>
    <w:rsid w:val="0030085E"/>
    <w:rsid w:val="00303255"/>
    <w:rsid w:val="00304AF9"/>
    <w:rsid w:val="0030755F"/>
    <w:rsid w:val="003075C0"/>
    <w:rsid w:val="003076D9"/>
    <w:rsid w:val="00310C15"/>
    <w:rsid w:val="00311D0B"/>
    <w:rsid w:val="003225E8"/>
    <w:rsid w:val="00325ECB"/>
    <w:rsid w:val="00326C1E"/>
    <w:rsid w:val="00326E97"/>
    <w:rsid w:val="00330A74"/>
    <w:rsid w:val="00332BA3"/>
    <w:rsid w:val="003351D9"/>
    <w:rsid w:val="00337A53"/>
    <w:rsid w:val="00340713"/>
    <w:rsid w:val="00345B5E"/>
    <w:rsid w:val="00350A3A"/>
    <w:rsid w:val="00352269"/>
    <w:rsid w:val="00353A8C"/>
    <w:rsid w:val="00360BD6"/>
    <w:rsid w:val="00361272"/>
    <w:rsid w:val="00361852"/>
    <w:rsid w:val="00364AE7"/>
    <w:rsid w:val="003765AC"/>
    <w:rsid w:val="00376AF7"/>
    <w:rsid w:val="00384EB4"/>
    <w:rsid w:val="003858F2"/>
    <w:rsid w:val="00387A0D"/>
    <w:rsid w:val="00392BF3"/>
    <w:rsid w:val="003934F4"/>
    <w:rsid w:val="00394B76"/>
    <w:rsid w:val="00395306"/>
    <w:rsid w:val="003976D0"/>
    <w:rsid w:val="003A2B2A"/>
    <w:rsid w:val="003B17AD"/>
    <w:rsid w:val="003C5026"/>
    <w:rsid w:val="003C53A3"/>
    <w:rsid w:val="003D13B5"/>
    <w:rsid w:val="003D64E3"/>
    <w:rsid w:val="003D6CE4"/>
    <w:rsid w:val="003D6DFD"/>
    <w:rsid w:val="003E177B"/>
    <w:rsid w:val="003E1E85"/>
    <w:rsid w:val="003E4163"/>
    <w:rsid w:val="003E7CCB"/>
    <w:rsid w:val="003F7810"/>
    <w:rsid w:val="00407F69"/>
    <w:rsid w:val="00411087"/>
    <w:rsid w:val="004133FD"/>
    <w:rsid w:val="00413D53"/>
    <w:rsid w:val="00416DA5"/>
    <w:rsid w:val="00420B84"/>
    <w:rsid w:val="00420C77"/>
    <w:rsid w:val="00422980"/>
    <w:rsid w:val="00430CE4"/>
    <w:rsid w:val="00436DCE"/>
    <w:rsid w:val="00440402"/>
    <w:rsid w:val="004434DF"/>
    <w:rsid w:val="0044452B"/>
    <w:rsid w:val="00444533"/>
    <w:rsid w:val="0044552A"/>
    <w:rsid w:val="004505EC"/>
    <w:rsid w:val="0045712D"/>
    <w:rsid w:val="00457239"/>
    <w:rsid w:val="00457534"/>
    <w:rsid w:val="00462B01"/>
    <w:rsid w:val="00463F7D"/>
    <w:rsid w:val="0046468D"/>
    <w:rsid w:val="00490D59"/>
    <w:rsid w:val="004951D6"/>
    <w:rsid w:val="004952D5"/>
    <w:rsid w:val="00495A8F"/>
    <w:rsid w:val="00497A93"/>
    <w:rsid w:val="004A4F58"/>
    <w:rsid w:val="004A7DE3"/>
    <w:rsid w:val="004B17EC"/>
    <w:rsid w:val="004B74F5"/>
    <w:rsid w:val="004C093B"/>
    <w:rsid w:val="004C1CC9"/>
    <w:rsid w:val="004C5B57"/>
    <w:rsid w:val="004C78BD"/>
    <w:rsid w:val="004D004C"/>
    <w:rsid w:val="004D4807"/>
    <w:rsid w:val="004D5473"/>
    <w:rsid w:val="004E13B7"/>
    <w:rsid w:val="004E2AA4"/>
    <w:rsid w:val="004E3A68"/>
    <w:rsid w:val="004F0880"/>
    <w:rsid w:val="004F7B1B"/>
    <w:rsid w:val="005023B6"/>
    <w:rsid w:val="00502771"/>
    <w:rsid w:val="0050406B"/>
    <w:rsid w:val="005053C6"/>
    <w:rsid w:val="005101F4"/>
    <w:rsid w:val="005221F1"/>
    <w:rsid w:val="00523662"/>
    <w:rsid w:val="00525A45"/>
    <w:rsid w:val="00526837"/>
    <w:rsid w:val="00526A0A"/>
    <w:rsid w:val="00526E4D"/>
    <w:rsid w:val="00541BD6"/>
    <w:rsid w:val="00542360"/>
    <w:rsid w:val="00545D73"/>
    <w:rsid w:val="00547293"/>
    <w:rsid w:val="0054742D"/>
    <w:rsid w:val="005479E5"/>
    <w:rsid w:val="005559DF"/>
    <w:rsid w:val="0056329D"/>
    <w:rsid w:val="005661F6"/>
    <w:rsid w:val="0056677C"/>
    <w:rsid w:val="00575921"/>
    <w:rsid w:val="005770B6"/>
    <w:rsid w:val="0058446F"/>
    <w:rsid w:val="0058609B"/>
    <w:rsid w:val="00587F51"/>
    <w:rsid w:val="00591E9A"/>
    <w:rsid w:val="005A0D4D"/>
    <w:rsid w:val="005A2F8E"/>
    <w:rsid w:val="005B103B"/>
    <w:rsid w:val="005B2322"/>
    <w:rsid w:val="005B7264"/>
    <w:rsid w:val="005C0DAC"/>
    <w:rsid w:val="005C1216"/>
    <w:rsid w:val="005C2A3E"/>
    <w:rsid w:val="005C61AC"/>
    <w:rsid w:val="005C689D"/>
    <w:rsid w:val="005D2E27"/>
    <w:rsid w:val="005D5BDB"/>
    <w:rsid w:val="005D61CF"/>
    <w:rsid w:val="005D628C"/>
    <w:rsid w:val="005E29DA"/>
    <w:rsid w:val="005E323B"/>
    <w:rsid w:val="005E6B30"/>
    <w:rsid w:val="005F32E1"/>
    <w:rsid w:val="006009C1"/>
    <w:rsid w:val="00604F30"/>
    <w:rsid w:val="0060500E"/>
    <w:rsid w:val="00605255"/>
    <w:rsid w:val="006062F8"/>
    <w:rsid w:val="006075B5"/>
    <w:rsid w:val="00610069"/>
    <w:rsid w:val="0061434A"/>
    <w:rsid w:val="0061463F"/>
    <w:rsid w:val="00614F2C"/>
    <w:rsid w:val="006150CF"/>
    <w:rsid w:val="00622824"/>
    <w:rsid w:val="006242E7"/>
    <w:rsid w:val="006306DA"/>
    <w:rsid w:val="00636438"/>
    <w:rsid w:val="00636E73"/>
    <w:rsid w:val="006434BE"/>
    <w:rsid w:val="006444B4"/>
    <w:rsid w:val="00645534"/>
    <w:rsid w:val="00652955"/>
    <w:rsid w:val="00653E2F"/>
    <w:rsid w:val="006555A2"/>
    <w:rsid w:val="00655F15"/>
    <w:rsid w:val="006608EB"/>
    <w:rsid w:val="006648A0"/>
    <w:rsid w:val="00664FA3"/>
    <w:rsid w:val="00672FF1"/>
    <w:rsid w:val="006732A1"/>
    <w:rsid w:val="00682FE8"/>
    <w:rsid w:val="0068380A"/>
    <w:rsid w:val="00685662"/>
    <w:rsid w:val="00686B46"/>
    <w:rsid w:val="00692E15"/>
    <w:rsid w:val="00694CD9"/>
    <w:rsid w:val="006A138D"/>
    <w:rsid w:val="006A154E"/>
    <w:rsid w:val="006A639B"/>
    <w:rsid w:val="006A67FF"/>
    <w:rsid w:val="006B08CA"/>
    <w:rsid w:val="006B2312"/>
    <w:rsid w:val="006B49F9"/>
    <w:rsid w:val="006B50E1"/>
    <w:rsid w:val="006B7213"/>
    <w:rsid w:val="006C06C3"/>
    <w:rsid w:val="006C07AA"/>
    <w:rsid w:val="006C09FE"/>
    <w:rsid w:val="006C3085"/>
    <w:rsid w:val="006C3B93"/>
    <w:rsid w:val="006D4499"/>
    <w:rsid w:val="006D6797"/>
    <w:rsid w:val="006E1FEF"/>
    <w:rsid w:val="006E5BC8"/>
    <w:rsid w:val="006F01D2"/>
    <w:rsid w:val="006F07FD"/>
    <w:rsid w:val="006F0C39"/>
    <w:rsid w:val="006F275D"/>
    <w:rsid w:val="006F520C"/>
    <w:rsid w:val="006F54C0"/>
    <w:rsid w:val="006F6FA4"/>
    <w:rsid w:val="006F7209"/>
    <w:rsid w:val="00712167"/>
    <w:rsid w:val="007136D0"/>
    <w:rsid w:val="00713A4A"/>
    <w:rsid w:val="007155DB"/>
    <w:rsid w:val="007167F6"/>
    <w:rsid w:val="007212A0"/>
    <w:rsid w:val="00721D43"/>
    <w:rsid w:val="00724596"/>
    <w:rsid w:val="00733B66"/>
    <w:rsid w:val="00734383"/>
    <w:rsid w:val="00734848"/>
    <w:rsid w:val="007374BF"/>
    <w:rsid w:val="007374DB"/>
    <w:rsid w:val="00742BD5"/>
    <w:rsid w:val="007446CB"/>
    <w:rsid w:val="007561B5"/>
    <w:rsid w:val="007574C2"/>
    <w:rsid w:val="00757DD7"/>
    <w:rsid w:val="007618DE"/>
    <w:rsid w:val="00771699"/>
    <w:rsid w:val="00773563"/>
    <w:rsid w:val="00776BCC"/>
    <w:rsid w:val="007807F6"/>
    <w:rsid w:val="00780D88"/>
    <w:rsid w:val="00781294"/>
    <w:rsid w:val="007862C9"/>
    <w:rsid w:val="00790161"/>
    <w:rsid w:val="007A7EEB"/>
    <w:rsid w:val="007C61D5"/>
    <w:rsid w:val="007D007E"/>
    <w:rsid w:val="007D01BC"/>
    <w:rsid w:val="007D2277"/>
    <w:rsid w:val="007D4CF7"/>
    <w:rsid w:val="007E1EFD"/>
    <w:rsid w:val="007E2AC6"/>
    <w:rsid w:val="007E4B24"/>
    <w:rsid w:val="007E58F3"/>
    <w:rsid w:val="007F3A72"/>
    <w:rsid w:val="007F3D2B"/>
    <w:rsid w:val="007F429F"/>
    <w:rsid w:val="007F75C5"/>
    <w:rsid w:val="00800312"/>
    <w:rsid w:val="00800782"/>
    <w:rsid w:val="00804DBB"/>
    <w:rsid w:val="008052DD"/>
    <w:rsid w:val="00810941"/>
    <w:rsid w:val="00812B4A"/>
    <w:rsid w:val="00813AFC"/>
    <w:rsid w:val="008214B8"/>
    <w:rsid w:val="00822AFD"/>
    <w:rsid w:val="008325DD"/>
    <w:rsid w:val="0083699A"/>
    <w:rsid w:val="00837BB6"/>
    <w:rsid w:val="00837F90"/>
    <w:rsid w:val="00841753"/>
    <w:rsid w:val="00841C69"/>
    <w:rsid w:val="00845038"/>
    <w:rsid w:val="00851977"/>
    <w:rsid w:val="008532AD"/>
    <w:rsid w:val="00861658"/>
    <w:rsid w:val="008674F9"/>
    <w:rsid w:val="008676F2"/>
    <w:rsid w:val="00871622"/>
    <w:rsid w:val="00871DA1"/>
    <w:rsid w:val="00875BF0"/>
    <w:rsid w:val="00875EC9"/>
    <w:rsid w:val="0087655A"/>
    <w:rsid w:val="008775A5"/>
    <w:rsid w:val="00877D20"/>
    <w:rsid w:val="00890671"/>
    <w:rsid w:val="008916BD"/>
    <w:rsid w:val="00892304"/>
    <w:rsid w:val="008A516A"/>
    <w:rsid w:val="008A5D01"/>
    <w:rsid w:val="008B1FA8"/>
    <w:rsid w:val="008B40FE"/>
    <w:rsid w:val="008C6A0B"/>
    <w:rsid w:val="008C7E99"/>
    <w:rsid w:val="008D080C"/>
    <w:rsid w:val="008D282B"/>
    <w:rsid w:val="008D2B68"/>
    <w:rsid w:val="008D3DF9"/>
    <w:rsid w:val="008D6223"/>
    <w:rsid w:val="008E02EA"/>
    <w:rsid w:val="008E2A06"/>
    <w:rsid w:val="008E2C33"/>
    <w:rsid w:val="008E4E45"/>
    <w:rsid w:val="008E60DE"/>
    <w:rsid w:val="008F2597"/>
    <w:rsid w:val="008F6E98"/>
    <w:rsid w:val="009006FB"/>
    <w:rsid w:val="00901D1E"/>
    <w:rsid w:val="009064DD"/>
    <w:rsid w:val="009114D9"/>
    <w:rsid w:val="00914491"/>
    <w:rsid w:val="00915C8D"/>
    <w:rsid w:val="00927C39"/>
    <w:rsid w:val="00930115"/>
    <w:rsid w:val="00930164"/>
    <w:rsid w:val="00932B90"/>
    <w:rsid w:val="0093365F"/>
    <w:rsid w:val="00934224"/>
    <w:rsid w:val="00944FD9"/>
    <w:rsid w:val="00947210"/>
    <w:rsid w:val="009477E8"/>
    <w:rsid w:val="00956933"/>
    <w:rsid w:val="00960521"/>
    <w:rsid w:val="00960B21"/>
    <w:rsid w:val="00963EDC"/>
    <w:rsid w:val="00967021"/>
    <w:rsid w:val="00973AA7"/>
    <w:rsid w:val="00974646"/>
    <w:rsid w:val="0098582D"/>
    <w:rsid w:val="00985AA2"/>
    <w:rsid w:val="009871F0"/>
    <w:rsid w:val="009918FD"/>
    <w:rsid w:val="00992AD1"/>
    <w:rsid w:val="009954A7"/>
    <w:rsid w:val="009A0EAD"/>
    <w:rsid w:val="009A1680"/>
    <w:rsid w:val="009A1AD8"/>
    <w:rsid w:val="009A766E"/>
    <w:rsid w:val="009B0E82"/>
    <w:rsid w:val="009B2132"/>
    <w:rsid w:val="009B7080"/>
    <w:rsid w:val="009C123A"/>
    <w:rsid w:val="009C50C6"/>
    <w:rsid w:val="009C56C6"/>
    <w:rsid w:val="009C7EF6"/>
    <w:rsid w:val="009D09A1"/>
    <w:rsid w:val="009D0AA2"/>
    <w:rsid w:val="009D3247"/>
    <w:rsid w:val="009D7AD8"/>
    <w:rsid w:val="009E0CD4"/>
    <w:rsid w:val="009E1843"/>
    <w:rsid w:val="009E3044"/>
    <w:rsid w:val="009E3629"/>
    <w:rsid w:val="009E36C9"/>
    <w:rsid w:val="009E5D9B"/>
    <w:rsid w:val="009E6161"/>
    <w:rsid w:val="009F2CE2"/>
    <w:rsid w:val="009F4224"/>
    <w:rsid w:val="009F57E5"/>
    <w:rsid w:val="009F5B17"/>
    <w:rsid w:val="00A04154"/>
    <w:rsid w:val="00A135DD"/>
    <w:rsid w:val="00A14AC8"/>
    <w:rsid w:val="00A15E00"/>
    <w:rsid w:val="00A161E0"/>
    <w:rsid w:val="00A258FE"/>
    <w:rsid w:val="00A25FDB"/>
    <w:rsid w:val="00A32D55"/>
    <w:rsid w:val="00A4641C"/>
    <w:rsid w:val="00A5129B"/>
    <w:rsid w:val="00A51616"/>
    <w:rsid w:val="00A527E3"/>
    <w:rsid w:val="00A538DA"/>
    <w:rsid w:val="00A54AEC"/>
    <w:rsid w:val="00A55755"/>
    <w:rsid w:val="00A55F46"/>
    <w:rsid w:val="00A60B12"/>
    <w:rsid w:val="00A62E6D"/>
    <w:rsid w:val="00A635C8"/>
    <w:rsid w:val="00A63B5E"/>
    <w:rsid w:val="00A6422F"/>
    <w:rsid w:val="00A6792A"/>
    <w:rsid w:val="00A77445"/>
    <w:rsid w:val="00A8425C"/>
    <w:rsid w:val="00A87FAA"/>
    <w:rsid w:val="00A92BE1"/>
    <w:rsid w:val="00A9621C"/>
    <w:rsid w:val="00AA4519"/>
    <w:rsid w:val="00AB1AEA"/>
    <w:rsid w:val="00AB75EF"/>
    <w:rsid w:val="00AC1885"/>
    <w:rsid w:val="00AC2D9E"/>
    <w:rsid w:val="00AC41AB"/>
    <w:rsid w:val="00AD125A"/>
    <w:rsid w:val="00AD21B0"/>
    <w:rsid w:val="00AD36C4"/>
    <w:rsid w:val="00AD6B36"/>
    <w:rsid w:val="00AD73E1"/>
    <w:rsid w:val="00AE2DA4"/>
    <w:rsid w:val="00AF1B6D"/>
    <w:rsid w:val="00AF33C8"/>
    <w:rsid w:val="00AF3F00"/>
    <w:rsid w:val="00AF56C8"/>
    <w:rsid w:val="00B012CD"/>
    <w:rsid w:val="00B02DAB"/>
    <w:rsid w:val="00B0692D"/>
    <w:rsid w:val="00B144F9"/>
    <w:rsid w:val="00B15591"/>
    <w:rsid w:val="00B20B4F"/>
    <w:rsid w:val="00B23E16"/>
    <w:rsid w:val="00B24064"/>
    <w:rsid w:val="00B2502B"/>
    <w:rsid w:val="00B25459"/>
    <w:rsid w:val="00B3004A"/>
    <w:rsid w:val="00B337D5"/>
    <w:rsid w:val="00B36EC3"/>
    <w:rsid w:val="00B40900"/>
    <w:rsid w:val="00B41E83"/>
    <w:rsid w:val="00B42E26"/>
    <w:rsid w:val="00B46348"/>
    <w:rsid w:val="00B53568"/>
    <w:rsid w:val="00B57743"/>
    <w:rsid w:val="00B60FF2"/>
    <w:rsid w:val="00B61C16"/>
    <w:rsid w:val="00B6276D"/>
    <w:rsid w:val="00B63348"/>
    <w:rsid w:val="00B67421"/>
    <w:rsid w:val="00B7005F"/>
    <w:rsid w:val="00B736FC"/>
    <w:rsid w:val="00B772FD"/>
    <w:rsid w:val="00B81997"/>
    <w:rsid w:val="00B81D86"/>
    <w:rsid w:val="00B83DF8"/>
    <w:rsid w:val="00B905B5"/>
    <w:rsid w:val="00B9104E"/>
    <w:rsid w:val="00B92071"/>
    <w:rsid w:val="00B92D90"/>
    <w:rsid w:val="00B95835"/>
    <w:rsid w:val="00B962D6"/>
    <w:rsid w:val="00BA1530"/>
    <w:rsid w:val="00BA32DF"/>
    <w:rsid w:val="00BA3F31"/>
    <w:rsid w:val="00BB2F96"/>
    <w:rsid w:val="00BB7806"/>
    <w:rsid w:val="00BB79DD"/>
    <w:rsid w:val="00BC38B9"/>
    <w:rsid w:val="00BC7749"/>
    <w:rsid w:val="00BD20CF"/>
    <w:rsid w:val="00BE34D6"/>
    <w:rsid w:val="00BE5E4B"/>
    <w:rsid w:val="00BE6387"/>
    <w:rsid w:val="00BF311F"/>
    <w:rsid w:val="00BF3E7D"/>
    <w:rsid w:val="00BF4464"/>
    <w:rsid w:val="00C014B0"/>
    <w:rsid w:val="00C0336C"/>
    <w:rsid w:val="00C03A34"/>
    <w:rsid w:val="00C04E9D"/>
    <w:rsid w:val="00C06176"/>
    <w:rsid w:val="00C061AB"/>
    <w:rsid w:val="00C105D2"/>
    <w:rsid w:val="00C16D6F"/>
    <w:rsid w:val="00C2306C"/>
    <w:rsid w:val="00C245E0"/>
    <w:rsid w:val="00C327E1"/>
    <w:rsid w:val="00C34094"/>
    <w:rsid w:val="00C422DB"/>
    <w:rsid w:val="00C45094"/>
    <w:rsid w:val="00C51370"/>
    <w:rsid w:val="00C5147A"/>
    <w:rsid w:val="00C52200"/>
    <w:rsid w:val="00C55D17"/>
    <w:rsid w:val="00C62E95"/>
    <w:rsid w:val="00C7026C"/>
    <w:rsid w:val="00C71F63"/>
    <w:rsid w:val="00C72424"/>
    <w:rsid w:val="00C74E99"/>
    <w:rsid w:val="00C76310"/>
    <w:rsid w:val="00C80639"/>
    <w:rsid w:val="00C81FED"/>
    <w:rsid w:val="00C91D43"/>
    <w:rsid w:val="00C96530"/>
    <w:rsid w:val="00C97E4C"/>
    <w:rsid w:val="00CA30A8"/>
    <w:rsid w:val="00CA3AC6"/>
    <w:rsid w:val="00CA3E5B"/>
    <w:rsid w:val="00CA52EA"/>
    <w:rsid w:val="00CB271D"/>
    <w:rsid w:val="00CB6CB9"/>
    <w:rsid w:val="00CC199C"/>
    <w:rsid w:val="00CC3C84"/>
    <w:rsid w:val="00CC663D"/>
    <w:rsid w:val="00CC69CE"/>
    <w:rsid w:val="00CC7CC3"/>
    <w:rsid w:val="00CD364B"/>
    <w:rsid w:val="00CE3115"/>
    <w:rsid w:val="00CF1152"/>
    <w:rsid w:val="00CF21A7"/>
    <w:rsid w:val="00CF6CF2"/>
    <w:rsid w:val="00D0167A"/>
    <w:rsid w:val="00D03D53"/>
    <w:rsid w:val="00D057F4"/>
    <w:rsid w:val="00D1404E"/>
    <w:rsid w:val="00D1492D"/>
    <w:rsid w:val="00D15048"/>
    <w:rsid w:val="00D17909"/>
    <w:rsid w:val="00D21941"/>
    <w:rsid w:val="00D25385"/>
    <w:rsid w:val="00D3367D"/>
    <w:rsid w:val="00D368DB"/>
    <w:rsid w:val="00D427A1"/>
    <w:rsid w:val="00D46259"/>
    <w:rsid w:val="00D46EB1"/>
    <w:rsid w:val="00D47934"/>
    <w:rsid w:val="00D54288"/>
    <w:rsid w:val="00D5518B"/>
    <w:rsid w:val="00D624C2"/>
    <w:rsid w:val="00D64446"/>
    <w:rsid w:val="00D667A5"/>
    <w:rsid w:val="00D67B7D"/>
    <w:rsid w:val="00D72059"/>
    <w:rsid w:val="00D761BC"/>
    <w:rsid w:val="00D82B46"/>
    <w:rsid w:val="00D86FB9"/>
    <w:rsid w:val="00D875CB"/>
    <w:rsid w:val="00D87DC0"/>
    <w:rsid w:val="00DA0327"/>
    <w:rsid w:val="00DB04EB"/>
    <w:rsid w:val="00DB25E3"/>
    <w:rsid w:val="00DB2828"/>
    <w:rsid w:val="00DB3C02"/>
    <w:rsid w:val="00DC2F91"/>
    <w:rsid w:val="00DC3C9F"/>
    <w:rsid w:val="00DC63AE"/>
    <w:rsid w:val="00DC643A"/>
    <w:rsid w:val="00DC679F"/>
    <w:rsid w:val="00DC7AA5"/>
    <w:rsid w:val="00DD1328"/>
    <w:rsid w:val="00DD1A75"/>
    <w:rsid w:val="00DD6ED3"/>
    <w:rsid w:val="00DD7989"/>
    <w:rsid w:val="00DE4BDF"/>
    <w:rsid w:val="00E01343"/>
    <w:rsid w:val="00E0229C"/>
    <w:rsid w:val="00E04DBA"/>
    <w:rsid w:val="00E12503"/>
    <w:rsid w:val="00E13F62"/>
    <w:rsid w:val="00E149B1"/>
    <w:rsid w:val="00E171F9"/>
    <w:rsid w:val="00E254B6"/>
    <w:rsid w:val="00E312ED"/>
    <w:rsid w:val="00E317A7"/>
    <w:rsid w:val="00E31F5B"/>
    <w:rsid w:val="00E327CA"/>
    <w:rsid w:val="00E42694"/>
    <w:rsid w:val="00E454B7"/>
    <w:rsid w:val="00E45E43"/>
    <w:rsid w:val="00E4644B"/>
    <w:rsid w:val="00E5129A"/>
    <w:rsid w:val="00E53DA3"/>
    <w:rsid w:val="00E60915"/>
    <w:rsid w:val="00E65BF6"/>
    <w:rsid w:val="00E677B8"/>
    <w:rsid w:val="00E74C9A"/>
    <w:rsid w:val="00E81A78"/>
    <w:rsid w:val="00E82174"/>
    <w:rsid w:val="00E85183"/>
    <w:rsid w:val="00E85D51"/>
    <w:rsid w:val="00E86DA7"/>
    <w:rsid w:val="00E90731"/>
    <w:rsid w:val="00E90E0C"/>
    <w:rsid w:val="00E93EA3"/>
    <w:rsid w:val="00E94E74"/>
    <w:rsid w:val="00E95E52"/>
    <w:rsid w:val="00E9793D"/>
    <w:rsid w:val="00EA0638"/>
    <w:rsid w:val="00EA4821"/>
    <w:rsid w:val="00EA49B8"/>
    <w:rsid w:val="00EA622A"/>
    <w:rsid w:val="00EB241F"/>
    <w:rsid w:val="00EB3B3A"/>
    <w:rsid w:val="00EC11F5"/>
    <w:rsid w:val="00EC2254"/>
    <w:rsid w:val="00EC6D96"/>
    <w:rsid w:val="00ED47DC"/>
    <w:rsid w:val="00ED4F2B"/>
    <w:rsid w:val="00ED6BE9"/>
    <w:rsid w:val="00EE2E7B"/>
    <w:rsid w:val="00EE59B8"/>
    <w:rsid w:val="00EE5AE8"/>
    <w:rsid w:val="00EE6141"/>
    <w:rsid w:val="00EF062F"/>
    <w:rsid w:val="00EF2F87"/>
    <w:rsid w:val="00EF4678"/>
    <w:rsid w:val="00EF595C"/>
    <w:rsid w:val="00F00AD4"/>
    <w:rsid w:val="00F02C73"/>
    <w:rsid w:val="00F02EEB"/>
    <w:rsid w:val="00F051A5"/>
    <w:rsid w:val="00F07F7A"/>
    <w:rsid w:val="00F1125F"/>
    <w:rsid w:val="00F1608A"/>
    <w:rsid w:val="00F16E55"/>
    <w:rsid w:val="00F17A4D"/>
    <w:rsid w:val="00F211A8"/>
    <w:rsid w:val="00F23266"/>
    <w:rsid w:val="00F26FD4"/>
    <w:rsid w:val="00F34B0C"/>
    <w:rsid w:val="00F37A7E"/>
    <w:rsid w:val="00F42A78"/>
    <w:rsid w:val="00F52386"/>
    <w:rsid w:val="00F52D0C"/>
    <w:rsid w:val="00F55E9B"/>
    <w:rsid w:val="00F610BD"/>
    <w:rsid w:val="00F664E4"/>
    <w:rsid w:val="00F665FE"/>
    <w:rsid w:val="00F730A5"/>
    <w:rsid w:val="00F74D18"/>
    <w:rsid w:val="00F8609F"/>
    <w:rsid w:val="00F874E2"/>
    <w:rsid w:val="00F94620"/>
    <w:rsid w:val="00F96BB7"/>
    <w:rsid w:val="00FA06EE"/>
    <w:rsid w:val="00FA2A96"/>
    <w:rsid w:val="00FA4386"/>
    <w:rsid w:val="00FA53EB"/>
    <w:rsid w:val="00FB09A0"/>
    <w:rsid w:val="00FB1894"/>
    <w:rsid w:val="00FB1EA0"/>
    <w:rsid w:val="00FB2803"/>
    <w:rsid w:val="00FC0DFE"/>
    <w:rsid w:val="00FC5A36"/>
    <w:rsid w:val="00FC744F"/>
    <w:rsid w:val="00FD1408"/>
    <w:rsid w:val="00FD4134"/>
    <w:rsid w:val="00FE2DA0"/>
    <w:rsid w:val="00FE3767"/>
    <w:rsid w:val="00FE7247"/>
    <w:rsid w:val="00FE7F1D"/>
    <w:rsid w:val="00FF1503"/>
    <w:rsid w:val="00FF4008"/>
    <w:rsid w:val="00FF4F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22E2"/>
  <w15:docId w15:val="{87036FD0-1EC5-4315-AA0C-C1B2CC8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6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69FC"/>
    <w:pPr>
      <w:spacing w:after="0" w:line="240" w:lineRule="auto"/>
    </w:pPr>
  </w:style>
  <w:style w:type="paragraph" w:styleId="Prrafodelista">
    <w:name w:val="List Paragraph"/>
    <w:basedOn w:val="Normal"/>
    <w:uiPriority w:val="34"/>
    <w:qFormat/>
    <w:rsid w:val="006F6FA4"/>
    <w:pPr>
      <w:spacing w:after="200" w:line="276" w:lineRule="auto"/>
      <w:ind w:left="720"/>
      <w:contextualSpacing/>
    </w:pPr>
    <w:rPr>
      <w:rFonts w:asciiTheme="minorHAnsi" w:eastAsiaTheme="minorHAnsi" w:hAnsiTheme="minorHAnsi" w:cstheme="minorBidi"/>
      <w:sz w:val="22"/>
      <w:szCs w:val="22"/>
      <w:lang w:val="es-CO"/>
    </w:rPr>
  </w:style>
  <w:style w:type="character" w:styleId="Hipervnculo">
    <w:name w:val="Hyperlink"/>
    <w:basedOn w:val="Fuentedeprrafopredeter"/>
    <w:uiPriority w:val="99"/>
    <w:unhideWhenUsed/>
    <w:rsid w:val="00901D1E"/>
    <w:rPr>
      <w:color w:val="0000FF" w:themeColor="hyperlink"/>
      <w:u w:val="single"/>
    </w:rPr>
  </w:style>
  <w:style w:type="character" w:styleId="Hipervnculovisitado">
    <w:name w:val="FollowedHyperlink"/>
    <w:basedOn w:val="Fuentedeprrafopredeter"/>
    <w:uiPriority w:val="99"/>
    <w:semiHidden/>
    <w:unhideWhenUsed/>
    <w:rsid w:val="003E4163"/>
    <w:rPr>
      <w:color w:val="800080" w:themeColor="followedHyperlink"/>
      <w:u w:val="single"/>
    </w:rPr>
  </w:style>
  <w:style w:type="paragraph" w:styleId="Textodeglobo">
    <w:name w:val="Balloon Text"/>
    <w:basedOn w:val="Normal"/>
    <w:link w:val="TextodegloboCar"/>
    <w:uiPriority w:val="99"/>
    <w:semiHidden/>
    <w:unhideWhenUsed/>
    <w:rsid w:val="00ED4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7DC"/>
    <w:rPr>
      <w:rFonts w:ascii="Tahoma" w:eastAsia="Times New Roman" w:hAnsi="Tahoma" w:cs="Tahoma"/>
      <w:sz w:val="16"/>
      <w:szCs w:val="16"/>
      <w:lang w:val="en-US"/>
    </w:rPr>
  </w:style>
  <w:style w:type="character" w:styleId="Refdecomentario">
    <w:name w:val="annotation reference"/>
    <w:basedOn w:val="Fuentedeprrafopredeter"/>
    <w:uiPriority w:val="99"/>
    <w:semiHidden/>
    <w:unhideWhenUsed/>
    <w:rsid w:val="00CA52EA"/>
    <w:rPr>
      <w:sz w:val="16"/>
      <w:szCs w:val="16"/>
    </w:rPr>
  </w:style>
  <w:style w:type="paragraph" w:styleId="Textocomentario">
    <w:name w:val="annotation text"/>
    <w:basedOn w:val="Normal"/>
    <w:link w:val="TextocomentarioCar"/>
    <w:uiPriority w:val="99"/>
    <w:semiHidden/>
    <w:unhideWhenUsed/>
    <w:rsid w:val="00CA52EA"/>
  </w:style>
  <w:style w:type="character" w:customStyle="1" w:styleId="TextocomentarioCar">
    <w:name w:val="Texto comentario Car"/>
    <w:basedOn w:val="Fuentedeprrafopredeter"/>
    <w:link w:val="Textocomentario"/>
    <w:uiPriority w:val="99"/>
    <w:semiHidden/>
    <w:rsid w:val="00CA52EA"/>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52EA"/>
    <w:rPr>
      <w:b/>
      <w:bCs/>
    </w:rPr>
  </w:style>
  <w:style w:type="character" w:customStyle="1" w:styleId="AsuntodelcomentarioCar">
    <w:name w:val="Asunto del comentario Car"/>
    <w:basedOn w:val="TextocomentarioCar"/>
    <w:link w:val="Asuntodelcomentario"/>
    <w:uiPriority w:val="99"/>
    <w:semiHidden/>
    <w:rsid w:val="00CA52E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pleo.com/sitios-empresariales/colombia/bu_unicatolica/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gresados@unicatolica.edu.c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empleo.com/sitios-empresariales/colombia/bu_unicatolica/index.asp" TargetMode="External"/><Relationship Id="rId11" Type="http://schemas.openxmlformats.org/officeDocument/2006/relationships/hyperlink" Target="mailto:egresados@unicatolica.edu.co" TargetMode="External"/><Relationship Id="rId5" Type="http://schemas.openxmlformats.org/officeDocument/2006/relationships/webSettings" Target="webSettings.xml"/><Relationship Id="rId10" Type="http://schemas.openxmlformats.org/officeDocument/2006/relationships/hyperlink" Target="mailto:egresados@unicatolica.edu.co" TargetMode="External"/><Relationship Id="rId4" Type="http://schemas.openxmlformats.org/officeDocument/2006/relationships/settings" Target="settings.xml"/><Relationship Id="rId9" Type="http://schemas.openxmlformats.org/officeDocument/2006/relationships/hyperlink" Target="http://www.elempleo.com/sitios-empresariales/colombia/bu_unicatolica/index.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BBD1-A87B-4A96-923A-0C0BD776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4100</Words>
  <Characters>22553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Enrique Posso</dc:creator>
  <cp:lastModifiedBy>Olga Lucia Ocampo</cp:lastModifiedBy>
  <cp:revision>2</cp:revision>
  <cp:lastPrinted>2016-04-12T22:18:00Z</cp:lastPrinted>
  <dcterms:created xsi:type="dcterms:W3CDTF">2016-08-26T18:34:00Z</dcterms:created>
  <dcterms:modified xsi:type="dcterms:W3CDTF">2016-08-26T18:34:00Z</dcterms:modified>
</cp:coreProperties>
</file>